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238D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sz w:val="44"/>
          <w:szCs w:val="44"/>
          <w:lang w:val="en-US" w:eastAsia="zh-CN"/>
        </w:rPr>
      </w:pPr>
      <w:r>
        <w:rPr>
          <w:rFonts w:hint="eastAsia" w:ascii="仿宋" w:hAnsi="仿宋" w:eastAsia="仿宋" w:cs="仿宋"/>
          <w:sz w:val="32"/>
          <w:szCs w:val="32"/>
        </w:rPr>
        <w:pict>
          <v:shape id="_x0000_s1026" o:spid="_x0000_s1026" o:spt="136" type="#_x0000_t136" style="position:absolute;left:0pt;margin-left:7.1pt;margin-top:-5.55pt;height:51pt;width:441.45pt;z-index:251659264;mso-width-relative:page;mso-height-relative:page;" fillcolor="#FF0000" filled="t" stroked="t" coordsize="21600,21600" adj="10800">
            <v:path/>
            <v:fill on="t" color2="#FFFFFF" focussize="0,0"/>
            <v:stroke color="#FF0000"/>
            <v:imagedata o:title=""/>
            <o:lock v:ext="edit" aspectratio="f"/>
            <v:textpath on="t" fitshape="t" fitpath="t" trim="t" xscale="f" string="安徽省新兴产业协会" style="font-family:华文中宋;font-size:36pt;font-weight:bold;v-rotate-letters:f;v-same-letter-heights:f;v-text-align:center;"/>
          </v:shape>
        </w:pict>
      </w:r>
    </w:p>
    <w:p w14:paraId="40037EDC">
      <w:pPr>
        <w:keepNext w:val="0"/>
        <w:keepLines w:val="0"/>
        <w:pageBreakBefore w:val="0"/>
        <w:widowControl w:val="0"/>
        <w:kinsoku/>
        <w:wordWrap/>
        <w:overflowPunct/>
        <w:topLinePunct w:val="0"/>
        <w:autoSpaceDE/>
        <w:autoSpaceDN/>
        <w:bidi w:val="0"/>
        <w:adjustRightInd/>
        <w:snapToGrid/>
        <w:spacing w:before="9" w:after="0" w:line="800" w:lineRule="exact"/>
        <w:ind w:left="0" w:leftChars="0" w:right="0"/>
        <w:jc w:val="distribute"/>
        <w:textAlignment w:val="auto"/>
        <w:rPr>
          <w:rFonts w:hint="eastAsia" w:ascii="仿宋" w:hAnsi="仿宋" w:eastAsia="仿宋" w:cs="仿宋"/>
          <w:b/>
          <w:bCs/>
          <w:i w:val="0"/>
          <w:caps w:val="0"/>
          <w:color w:val="FF0000"/>
          <w:spacing w:val="0"/>
          <w:w w:val="100"/>
          <w:sz w:val="72"/>
          <w:szCs w:val="72"/>
          <w:lang w:eastAsia="zh-CN"/>
        </w:rPr>
      </w:pPr>
      <w:r>
        <w:rPr>
          <w:rFonts w:hint="eastAsia" w:ascii="仿宋" w:hAnsi="仿宋" w:eastAsia="仿宋" w:cs="仿宋"/>
          <w:sz w:val="32"/>
          <w:szCs w:val="32"/>
        </w:rPr>
        <mc:AlternateContent>
          <mc:Choice Requires="wps">
            <w:drawing>
              <wp:anchor distT="0" distB="0" distL="114300" distR="114300" simplePos="0" relativeHeight="251660288" behindDoc="0" locked="0" layoutInCell="1" allowOverlap="1">
                <wp:simplePos x="0" y="0"/>
                <wp:positionH relativeFrom="column">
                  <wp:posOffset>-22860</wp:posOffset>
                </wp:positionH>
                <wp:positionV relativeFrom="paragraph">
                  <wp:posOffset>459740</wp:posOffset>
                </wp:positionV>
                <wp:extent cx="5760085" cy="0"/>
                <wp:effectExtent l="0" t="19050" r="12065" b="19050"/>
                <wp:wrapNone/>
                <wp:docPr id="2" name="直接连接符 2"/>
                <wp:cNvGraphicFramePr/>
                <a:graphic xmlns:a="http://schemas.openxmlformats.org/drawingml/2006/main">
                  <a:graphicData uri="http://schemas.microsoft.com/office/word/2010/wordprocessingShape">
                    <wps:wsp>
                      <wps:cNvCnPr/>
                      <wps:spPr>
                        <a:xfrm>
                          <a:off x="0" y="0"/>
                          <a:ext cx="5760085"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pt;margin-top:36.2pt;height:0pt;width:453.55pt;z-index:251660288;mso-width-relative:page;mso-height-relative:page;" filled="f" stroked="t" coordsize="21600,21600" o:gfxdata="UEsDBAoAAAAAAIdO4kAAAAAAAAAAAAAAAAAEAAAAZHJzL1BLAwQUAAAACACHTuJAUjFON9sAAAAI&#10;AQAADwAAAGRycy9kb3ducmV2LnhtbE2PQU8CMRCF7yT+h2ZMvBBoAUVct0uMiRHkAK4kxlvZjrsb&#10;ttO17QL+e2s84PHNe3nvm3R+Mg07oPO1JQmjoQCGVFhdUylh+/Y0mAHzQZFWjSWU8I0e5tlFL1WJ&#10;tkd6xUMeShZLyCdKQhVCm3DuiwqN8kPbIkXv0zqjQpSu5NqpYyw3DR8LMeVG1RQXKtXiY4XFPu+M&#10;BLM2D/xj9dzlbrN8ef9aLTb7/kLKq8uRuAcW8BTOYfjFj+iQRaad7Uh71kgYTKYxKeF2fA0s+ndi&#10;cgNs93fgWcr/P5D9AFBLAwQUAAAACACHTuJATWydBPgBAADlAwAADgAAAGRycy9lMm9Eb2MueG1s&#10;rVPNjtMwEL4j8Q6W7zRp0S5V1HQPW8oFQSXgAaa2k1jynzxu074EL4DEDU4cufM2LI/BOOl2Ybn0&#10;QA7O2DP+Zr5vxoubgzVsryJq72o+nZScKSe81K6t+Yf362dzzjCBk2C8UzU/KuQ3y6dPFn2o1Mx3&#10;3kgVGYE4rPpQ8y6lUBUFik5ZwIkPypGz8dFCom1sCxmhJ3RrillZXhe9jzJELxQina5GJz8hxksA&#10;fdNooVZe7KxyaUSNykAiStjpgHw5VNs0SqS3TYMqMVNzYpqGlZKQvc1rsVxA1UYInRanEuCSEh5x&#10;sqAdJT1DrSAB20X9D5TVInr0TZoIb4uRyKAIsZiWj7R510FQAxeSGsNZdPx/sOLNfhOZljWfcebA&#10;UsPvPn3/+fHLrx+fab379pXNskh9wIpib90mnnYYNjEzPjTR5j9xYYdB2ONZWHVITNDh1Yvrspxf&#10;cSbufcXDxRAxvVLesmzU3GiXOUMF+9eYKBmF3ofkY+NYX/Pn82lJPRRAE9hQ58m0gViga4fL6I2W&#10;a21MvoKx3d6ayPZAU7Bel/RlTgT8V1jOsgLsxrjBNc5Hp0C+dJKlYyB9HD0LnmuwSnJmFL2ibBEg&#10;VAm0uSSSUhtHFWRZRyGztfXySN3YhajbjqSYDlVmD3V/qPc0qXm8/twPSA+vc/k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jFON9sAAAAIAQAADwAAAAAAAAABACAAAAAiAAAAZHJzL2Rvd25yZXYu&#10;eG1sUEsBAhQAFAAAAAgAh07iQE1snQT4AQAA5QMAAA4AAAAAAAAAAQAgAAAAKgEAAGRycy9lMm9E&#10;b2MueG1sUEsFBgAAAAAGAAYAWQEAAJQFAAAAAA==&#10;">
                <v:fill on="f" focussize="0,0"/>
                <v:stroke weight="3pt" color="#FF0000" joinstyle="round"/>
                <v:imagedata o:title=""/>
                <o:lock v:ext="edit" aspectratio="f"/>
              </v:line>
            </w:pict>
          </mc:Fallback>
        </mc:AlternateContent>
      </w:r>
    </w:p>
    <w:p w14:paraId="1A760E1F">
      <w:pPr>
        <w:spacing w:line="700" w:lineRule="exact"/>
        <w:jc w:val="center"/>
        <w:rPr>
          <w:rFonts w:hint="eastAsia" w:ascii="方正小标宋简体" w:hAnsi="方正小标宋简体" w:eastAsia="方正小标宋简体" w:cs="方正小标宋简体"/>
          <w:color w:val="000000"/>
          <w:sz w:val="44"/>
          <w:szCs w:val="44"/>
          <w:lang w:eastAsia="zh-CN"/>
        </w:rPr>
      </w:pPr>
      <w:r>
        <w:rPr>
          <w:rFonts w:hint="eastAsia" w:ascii="方正小标宋简体" w:hAnsi="方正小标宋简体" w:eastAsia="方正小标宋简体" w:cs="方正小标宋简体"/>
          <w:color w:val="000000"/>
          <w:sz w:val="44"/>
          <w:szCs w:val="44"/>
          <w:lang w:eastAsia="zh-CN"/>
        </w:rPr>
        <w:t>关于组织开展</w:t>
      </w:r>
      <w:r>
        <w:rPr>
          <w:rFonts w:hint="eastAsia" w:ascii="方正小标宋简体" w:hAnsi="方正小标宋简体" w:eastAsia="方正小标宋简体" w:cs="方正小标宋简体"/>
          <w:color w:val="000000"/>
          <w:sz w:val="44"/>
          <w:szCs w:val="44"/>
          <w:lang w:val="en-US" w:eastAsia="zh-CN"/>
        </w:rPr>
        <w:t>2026年第一批次老年人能力评估师职业</w:t>
      </w:r>
      <w:r>
        <w:rPr>
          <w:rFonts w:hint="eastAsia" w:ascii="方正小标宋简体" w:hAnsi="方正小标宋简体" w:eastAsia="方正小标宋简体" w:cs="方正小标宋简体"/>
          <w:color w:val="000000"/>
          <w:sz w:val="44"/>
          <w:szCs w:val="44"/>
          <w:lang w:eastAsia="zh-CN"/>
        </w:rPr>
        <w:t>技能等级认定</w:t>
      </w:r>
      <w:r>
        <w:rPr>
          <w:rFonts w:hint="eastAsia" w:ascii="方正小标宋简体" w:hAnsi="方正小标宋简体" w:eastAsia="方正小标宋简体" w:cs="方正小标宋简体"/>
          <w:color w:val="000000"/>
          <w:sz w:val="44"/>
          <w:szCs w:val="44"/>
          <w:lang w:val="en-US" w:eastAsia="zh-CN"/>
        </w:rPr>
        <w:t>统考的报名公告</w:t>
      </w:r>
    </w:p>
    <w:p w14:paraId="0B988AEA">
      <w:pPr>
        <w:pStyle w:val="5"/>
        <w:keepNext w:val="0"/>
        <w:keepLines w:val="0"/>
        <w:pageBreakBefore w:val="0"/>
        <w:widowControl w:val="0"/>
        <w:kinsoku/>
        <w:wordWrap/>
        <w:overflowPunct/>
        <w:topLinePunct w:val="0"/>
        <w:autoSpaceDE/>
        <w:autoSpaceDN/>
        <w:bidi w:val="0"/>
        <w:adjustRightInd/>
        <w:snapToGrid/>
        <w:spacing w:before="312" w:line="360" w:lineRule="auto"/>
        <w:ind w:right="255"/>
        <w:jc w:val="both"/>
        <w:textAlignment w:val="auto"/>
        <w:rPr>
          <w:rFonts w:hint="eastAsia" w:ascii="仿宋" w:hAnsi="仿宋" w:eastAsia="仿宋" w:cs="仿宋"/>
          <w:lang w:eastAsia="zh-CN"/>
        </w:rPr>
      </w:pPr>
      <w:r>
        <w:rPr>
          <w:rFonts w:hint="eastAsia" w:ascii="仿宋" w:hAnsi="仿宋" w:eastAsia="仿宋" w:cs="仿宋"/>
          <w:lang w:val="en-US" w:eastAsia="zh-CN"/>
        </w:rPr>
        <w:t>各</w:t>
      </w:r>
      <w:r>
        <w:rPr>
          <w:rFonts w:hint="eastAsia" w:ascii="仿宋" w:hAnsi="仿宋" w:eastAsia="仿宋" w:cs="仿宋"/>
          <w:lang w:eastAsia="zh-CN"/>
        </w:rPr>
        <w:t>有关单位、</w:t>
      </w:r>
      <w:r>
        <w:rPr>
          <w:rFonts w:hint="eastAsia" w:ascii="仿宋" w:hAnsi="仿宋" w:eastAsia="仿宋" w:cs="仿宋"/>
          <w:lang w:val="en-US" w:eastAsia="zh-CN"/>
        </w:rPr>
        <w:t>广大考生</w:t>
      </w:r>
      <w:r>
        <w:rPr>
          <w:rFonts w:hint="eastAsia" w:ascii="仿宋" w:hAnsi="仿宋" w:eastAsia="仿宋" w:cs="仿宋"/>
          <w:lang w:eastAsia="zh-CN"/>
        </w:rPr>
        <w:t>：</w:t>
      </w:r>
    </w:p>
    <w:p w14:paraId="72376A35">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根据安徽省技能人才管理服务中心《关于组织开展2026年职业技能等级认定全省统考试点工作的通知》（皖技管服函〔2026〕12号）精神，现就2026年第一批次老年人能力评估师职业技能等级认定全省统考（以下简称“统考”）有关事项公告如下：</w:t>
      </w:r>
    </w:p>
    <w:p w14:paraId="1B0FA94C">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一、统考职业与等级</w:t>
      </w:r>
    </w:p>
    <w:p w14:paraId="02B4CB85">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1.职业名称</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老年人能力评估师</w:t>
      </w:r>
    </w:p>
    <w:p w14:paraId="7C6D17D0">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rPr>
        <w:t>统考等级</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bidi="ar-SA"/>
        </w:rPr>
        <w:t>三级（高级工）</w:t>
      </w:r>
    </w:p>
    <w:p w14:paraId="150FDE4D">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二、报名条件</w:t>
      </w:r>
    </w:p>
    <w:p w14:paraId="65A8FC84">
      <w:pPr>
        <w:pStyle w:val="13"/>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报名条件依据</w:t>
      </w:r>
      <w:r>
        <w:rPr>
          <w:rFonts w:hint="eastAsia" w:ascii="仿宋" w:hAnsi="仿宋" w:eastAsia="仿宋" w:cs="仿宋"/>
          <w:color w:val="auto"/>
          <w:kern w:val="0"/>
          <w:sz w:val="32"/>
          <w:szCs w:val="32"/>
          <w:highlight w:val="none"/>
          <w:lang w:val="en-US" w:eastAsia="zh-CN" w:bidi="ar"/>
        </w:rPr>
        <w:t>《国家职业标准编制技术规程（202</w:t>
      </w:r>
      <w:r>
        <w:rPr>
          <w:rFonts w:hint="eastAsia" w:ascii="仿宋" w:hAnsi="仿宋" w:eastAsia="仿宋" w:cs="仿宋"/>
          <w:b w:val="0"/>
          <w:bCs w:val="0"/>
          <w:color w:val="auto"/>
          <w:kern w:val="0"/>
          <w:sz w:val="32"/>
          <w:szCs w:val="32"/>
          <w:highlight w:val="none"/>
          <w:lang w:val="en-US" w:eastAsia="zh-CN" w:bidi="ar"/>
        </w:rPr>
        <w:t>3</w:t>
      </w:r>
      <w:r>
        <w:rPr>
          <w:rFonts w:hint="eastAsia" w:ascii="仿宋" w:hAnsi="仿宋" w:eastAsia="仿宋" w:cs="仿宋"/>
          <w:color w:val="auto"/>
          <w:kern w:val="0"/>
          <w:sz w:val="32"/>
          <w:szCs w:val="32"/>
          <w:highlight w:val="none"/>
          <w:lang w:val="en-US" w:eastAsia="zh-CN" w:bidi="ar"/>
        </w:rPr>
        <w:t>年版）》</w:t>
      </w:r>
      <w:r>
        <w:rPr>
          <w:rFonts w:hint="eastAsia" w:ascii="仿宋" w:hAnsi="仿宋" w:eastAsia="仿宋" w:cs="仿宋"/>
          <w:color w:val="auto"/>
          <w:sz w:val="32"/>
          <w:szCs w:val="32"/>
          <w:highlight w:val="none"/>
          <w:lang w:val="en-US" w:eastAsia="zh-CN"/>
        </w:rPr>
        <w:t>执行。本专业及相关专业、本职业及相关职业等，以《老年人能力评估师国家职业技能标准》规定为依据。</w:t>
      </w:r>
    </w:p>
    <w:p w14:paraId="02CF4118">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具备以下条件之一者，可申报三级/高级工：</w:t>
      </w:r>
    </w:p>
    <w:p w14:paraId="2382853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①累计从事本职业或相关职业工作满10年。</w:t>
      </w:r>
    </w:p>
    <w:p w14:paraId="3AA8BFC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②取得本职业或相关职业四级/中级工职业资格(职业技能等级)证书后，累计从事本职业或相关职业工作满</w:t>
      </w:r>
      <w:r>
        <w:rPr>
          <w:rFonts w:hint="eastAsia" w:ascii="仿宋" w:hAnsi="仿宋" w:eastAsia="仿宋" w:cs="仿宋"/>
          <w:b w:val="0"/>
          <w:bCs w:val="0"/>
          <w:color w:val="auto"/>
          <w:sz w:val="32"/>
          <w:szCs w:val="32"/>
          <w:highlight w:val="none"/>
          <w:lang w:val="en-US" w:eastAsia="zh-CN"/>
        </w:rPr>
        <w:t>4</w:t>
      </w:r>
      <w:r>
        <w:rPr>
          <w:rFonts w:hint="eastAsia" w:ascii="仿宋" w:hAnsi="仿宋" w:eastAsia="仿宋" w:cs="仿宋"/>
          <w:color w:val="auto"/>
          <w:sz w:val="32"/>
          <w:szCs w:val="32"/>
          <w:highlight w:val="none"/>
          <w:lang w:val="en-US" w:eastAsia="zh-CN"/>
        </w:rPr>
        <w:t>年。</w:t>
      </w:r>
    </w:p>
    <w:p w14:paraId="1FABFBD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③取得符合专业对应关系的初级职称(专业技术人员职业资格)后，累计从事本职业或相关职业工作满1年。</w:t>
      </w:r>
    </w:p>
    <w:p w14:paraId="3472423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④取得本专业或相关专业的技工院校高级工班及以上毕业证书(含在读应届毕业生)。</w:t>
      </w:r>
    </w:p>
    <w:p w14:paraId="0348CE2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⑤取得本职业或相关职业四级/中级工职业资格(职业技能等级)证书，并取得高等职业学校、专科及以上普通高等学校本专业或相关专业毕业证书(含在读应届毕业生)。</w:t>
      </w:r>
    </w:p>
    <w:p w14:paraId="306F6D3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⑥取得经评估论证的高等职业学校、专科及以上普通高等学校本专业或相关专业的毕业证书(含在读应届毕业生)。</w:t>
      </w:r>
    </w:p>
    <w:p w14:paraId="29A77D1F">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三、第一批次时间安排</w:t>
      </w:r>
    </w:p>
    <w:p w14:paraId="3005E5D5">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1.报名时间：2026年5月28日—6月18日</w:t>
      </w:r>
      <w:r>
        <w:rPr>
          <w:rFonts w:hint="eastAsia" w:ascii="仿宋" w:hAnsi="仿宋" w:eastAsia="仿宋" w:cs="仿宋"/>
          <w:color w:val="auto"/>
          <w:kern w:val="0"/>
          <w:sz w:val="32"/>
          <w:szCs w:val="32"/>
          <w:lang w:eastAsia="zh-CN"/>
        </w:rPr>
        <w:t>，逾期不再受理；</w:t>
      </w:r>
    </w:p>
    <w:p w14:paraId="0D52AF61">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2.考试时间：2026年7月19日</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具体科目时间见准考证；</w:t>
      </w:r>
    </w:p>
    <w:p w14:paraId="37C863EE">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lang w:eastAsia="zh-CN"/>
        </w:rPr>
        <w:t>准考证发放：考前7天（7月1</w:t>
      </w: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lang w:eastAsia="zh-CN"/>
        </w:rPr>
        <w:t>日起），通过报名平台</w:t>
      </w:r>
      <w:r>
        <w:rPr>
          <w:rFonts w:hint="eastAsia" w:ascii="仿宋" w:hAnsi="仿宋" w:eastAsia="仿宋" w:cs="仿宋"/>
          <w:color w:val="auto"/>
          <w:kern w:val="0"/>
          <w:sz w:val="32"/>
          <w:szCs w:val="32"/>
          <w:lang w:val="en-US" w:eastAsia="zh-CN"/>
        </w:rPr>
        <w:t>或</w:t>
      </w:r>
      <w:r>
        <w:rPr>
          <w:rFonts w:hint="eastAsia" w:ascii="仿宋" w:hAnsi="仿宋" w:eastAsia="仿宋" w:cs="仿宋"/>
          <w:color w:val="auto"/>
          <w:kern w:val="0"/>
          <w:sz w:val="32"/>
          <w:szCs w:val="32"/>
          <w:lang w:eastAsia="zh-CN"/>
        </w:rPr>
        <w:t>其他线上形式发送电子版后自行打印；</w:t>
      </w:r>
    </w:p>
    <w:p w14:paraId="74A9A47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kern w:val="0"/>
          <w:sz w:val="32"/>
          <w:szCs w:val="32"/>
          <w:lang w:val="en-US" w:eastAsia="zh-CN"/>
        </w:rPr>
        <w:t>4.成绩公示</w:t>
      </w:r>
      <w:r>
        <w:rPr>
          <w:rFonts w:hint="eastAsia" w:ascii="仿宋" w:hAnsi="仿宋" w:eastAsia="仿宋" w:cs="仿宋"/>
          <w:color w:val="auto"/>
          <w:kern w:val="0"/>
          <w:sz w:val="32"/>
          <w:szCs w:val="32"/>
          <w:lang w:eastAsia="zh-CN"/>
        </w:rPr>
        <w:t>：考试结束后5个工作日内，公示期7天；</w:t>
      </w:r>
    </w:p>
    <w:p w14:paraId="33187C42">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四、考核形式与科目</w:t>
      </w:r>
    </w:p>
    <w:p w14:paraId="49BE39DD">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本次统考理论知识考试和操作技能</w:t>
      </w:r>
      <w:r>
        <w:rPr>
          <w:rFonts w:hint="eastAsia" w:ascii="仿宋" w:hAnsi="仿宋" w:eastAsia="仿宋" w:cs="仿宋"/>
          <w:color w:val="auto"/>
          <w:kern w:val="0"/>
          <w:sz w:val="32"/>
          <w:szCs w:val="32"/>
          <w:lang w:val="en-US" w:eastAsia="zh-CN"/>
        </w:rPr>
        <w:t>以及综合评审</w:t>
      </w:r>
      <w:r>
        <w:rPr>
          <w:rFonts w:hint="eastAsia" w:ascii="仿宋" w:hAnsi="仿宋" w:eastAsia="仿宋" w:cs="仿宋"/>
          <w:color w:val="auto"/>
          <w:kern w:val="0"/>
          <w:sz w:val="32"/>
          <w:szCs w:val="32"/>
        </w:rPr>
        <w:t>考核均采用全省统一命题。</w:t>
      </w:r>
    </w:p>
    <w:tbl>
      <w:tblPr>
        <w:tblStyle w:val="9"/>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095"/>
        <w:gridCol w:w="2327"/>
        <w:gridCol w:w="2835"/>
        <w:gridCol w:w="1335"/>
        <w:gridCol w:w="1387"/>
      </w:tblGrid>
      <w:tr w14:paraId="2E376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1095" w:type="dxa"/>
            <w:shd w:val="clear" w:color="auto" w:fill="FFFFFF"/>
            <w:tcMar>
              <w:top w:w="120" w:type="dxa"/>
              <w:left w:w="0" w:type="dxa"/>
              <w:bottom w:w="120" w:type="dxa"/>
              <w:right w:w="192" w:type="dxa"/>
            </w:tcMar>
            <w:vAlign w:val="center"/>
          </w:tcPr>
          <w:p w14:paraId="44C5A749">
            <w:pPr>
              <w:keepNext w:val="0"/>
              <w:keepLines w:val="0"/>
              <w:widowControl/>
              <w:suppressLineNumbers w:val="0"/>
              <w:snapToGrid w:val="0"/>
              <w:spacing w:before="0" w:beforeAutospacing="0" w:after="0" w:afterAutospacing="0"/>
              <w:ind w:left="0" w:right="0"/>
              <w:jc w:val="center"/>
              <w:rPr>
                <w:rFonts w:hint="eastAsia" w:ascii="仿宋" w:hAnsi="仿宋" w:eastAsia="仿宋" w:cs="仿宋"/>
                <w:b/>
                <w:bCs/>
                <w:kern w:val="0"/>
                <w:sz w:val="28"/>
                <w:szCs w:val="28"/>
              </w:rPr>
            </w:pPr>
            <w:r>
              <w:rPr>
                <w:rFonts w:hint="eastAsia" w:ascii="仿宋" w:hAnsi="仿宋" w:eastAsia="仿宋" w:cs="仿宋"/>
                <w:b/>
                <w:bCs/>
                <w:kern w:val="0"/>
                <w:sz w:val="28"/>
                <w:szCs w:val="28"/>
                <w:lang w:val="en-US" w:eastAsia="zh-CN"/>
              </w:rPr>
              <w:t>等级</w:t>
            </w:r>
          </w:p>
        </w:tc>
        <w:tc>
          <w:tcPr>
            <w:tcW w:w="2327" w:type="dxa"/>
            <w:shd w:val="clear" w:color="auto" w:fill="FFFFFF"/>
            <w:tcMar>
              <w:top w:w="120" w:type="dxa"/>
              <w:left w:w="192" w:type="dxa"/>
              <w:bottom w:w="120" w:type="dxa"/>
              <w:right w:w="192" w:type="dxa"/>
            </w:tcMar>
            <w:vAlign w:val="center"/>
          </w:tcPr>
          <w:p w14:paraId="09F61D3F">
            <w:pPr>
              <w:keepNext w:val="0"/>
              <w:keepLines w:val="0"/>
              <w:widowControl/>
              <w:suppressLineNumbers w:val="0"/>
              <w:snapToGrid w:val="0"/>
              <w:spacing w:before="0" w:beforeAutospacing="0" w:after="0" w:afterAutospacing="0"/>
              <w:ind w:left="0" w:right="0"/>
              <w:jc w:val="center"/>
              <w:rPr>
                <w:rFonts w:hint="eastAsia" w:ascii="仿宋" w:hAnsi="仿宋" w:eastAsia="仿宋" w:cs="仿宋"/>
                <w:b/>
                <w:bCs/>
                <w:kern w:val="0"/>
                <w:sz w:val="28"/>
                <w:szCs w:val="28"/>
              </w:rPr>
            </w:pPr>
            <w:r>
              <w:rPr>
                <w:rFonts w:hint="eastAsia" w:ascii="仿宋" w:hAnsi="仿宋" w:eastAsia="仿宋" w:cs="仿宋"/>
                <w:b/>
                <w:bCs/>
                <w:kern w:val="0"/>
                <w:sz w:val="28"/>
                <w:szCs w:val="28"/>
                <w:lang w:val="en-US" w:eastAsia="zh-CN"/>
              </w:rPr>
              <w:t>考试科目</w:t>
            </w:r>
          </w:p>
        </w:tc>
        <w:tc>
          <w:tcPr>
            <w:tcW w:w="2835" w:type="dxa"/>
            <w:shd w:val="clear" w:color="auto" w:fill="FFFFFF"/>
            <w:tcMar>
              <w:top w:w="120" w:type="dxa"/>
              <w:left w:w="192" w:type="dxa"/>
              <w:bottom w:w="120" w:type="dxa"/>
              <w:right w:w="192" w:type="dxa"/>
            </w:tcMar>
            <w:vAlign w:val="center"/>
          </w:tcPr>
          <w:p w14:paraId="08EA00E2">
            <w:pPr>
              <w:keepNext w:val="0"/>
              <w:keepLines w:val="0"/>
              <w:widowControl/>
              <w:suppressLineNumbers w:val="0"/>
              <w:snapToGrid w:val="0"/>
              <w:spacing w:before="0" w:beforeAutospacing="0" w:after="0" w:afterAutospacing="0"/>
              <w:ind w:left="0" w:right="0"/>
              <w:jc w:val="center"/>
              <w:rPr>
                <w:rFonts w:hint="eastAsia" w:ascii="仿宋" w:hAnsi="仿宋" w:eastAsia="仿宋" w:cs="仿宋"/>
                <w:b/>
                <w:bCs/>
                <w:kern w:val="0"/>
                <w:sz w:val="28"/>
                <w:szCs w:val="28"/>
              </w:rPr>
            </w:pPr>
            <w:r>
              <w:rPr>
                <w:rFonts w:hint="eastAsia" w:ascii="仿宋" w:hAnsi="仿宋" w:eastAsia="仿宋" w:cs="仿宋"/>
                <w:b/>
                <w:bCs/>
                <w:kern w:val="0"/>
                <w:sz w:val="28"/>
                <w:szCs w:val="28"/>
                <w:lang w:val="en-US" w:eastAsia="zh-CN"/>
              </w:rPr>
              <w:t>考核形式</w:t>
            </w:r>
          </w:p>
        </w:tc>
        <w:tc>
          <w:tcPr>
            <w:tcW w:w="1335" w:type="dxa"/>
            <w:shd w:val="clear" w:color="auto" w:fill="FFFFFF"/>
            <w:tcMar>
              <w:top w:w="120" w:type="dxa"/>
              <w:left w:w="192" w:type="dxa"/>
              <w:bottom w:w="120" w:type="dxa"/>
              <w:right w:w="192" w:type="dxa"/>
            </w:tcMar>
            <w:vAlign w:val="center"/>
          </w:tcPr>
          <w:p w14:paraId="5BAFAC5D">
            <w:pPr>
              <w:keepNext w:val="0"/>
              <w:keepLines w:val="0"/>
              <w:widowControl/>
              <w:suppressLineNumbers w:val="0"/>
              <w:snapToGrid w:val="0"/>
              <w:spacing w:before="0" w:beforeAutospacing="0" w:after="0" w:afterAutospacing="0"/>
              <w:ind w:left="0" w:right="0"/>
              <w:jc w:val="center"/>
              <w:rPr>
                <w:rFonts w:hint="eastAsia" w:ascii="仿宋" w:hAnsi="仿宋" w:eastAsia="仿宋" w:cs="仿宋"/>
                <w:b/>
                <w:bCs/>
                <w:kern w:val="0"/>
                <w:sz w:val="28"/>
                <w:szCs w:val="28"/>
              </w:rPr>
            </w:pPr>
            <w:r>
              <w:rPr>
                <w:rFonts w:hint="eastAsia" w:ascii="仿宋" w:hAnsi="仿宋" w:eastAsia="仿宋" w:cs="仿宋"/>
                <w:b/>
                <w:bCs/>
                <w:kern w:val="0"/>
                <w:sz w:val="28"/>
                <w:szCs w:val="28"/>
                <w:lang w:val="en-US" w:eastAsia="zh-CN"/>
              </w:rPr>
              <w:t>满分</w:t>
            </w:r>
          </w:p>
        </w:tc>
        <w:tc>
          <w:tcPr>
            <w:tcW w:w="1387" w:type="dxa"/>
            <w:shd w:val="clear" w:color="auto" w:fill="FFFFFF"/>
            <w:tcMar>
              <w:top w:w="120" w:type="dxa"/>
              <w:left w:w="192" w:type="dxa"/>
              <w:bottom w:w="120" w:type="dxa"/>
              <w:right w:w="192" w:type="dxa"/>
            </w:tcMar>
            <w:vAlign w:val="center"/>
          </w:tcPr>
          <w:p w14:paraId="1E151668">
            <w:pPr>
              <w:keepNext w:val="0"/>
              <w:keepLines w:val="0"/>
              <w:widowControl/>
              <w:suppressLineNumbers w:val="0"/>
              <w:snapToGrid w:val="0"/>
              <w:spacing w:before="0" w:beforeAutospacing="0" w:after="0" w:afterAutospacing="0"/>
              <w:ind w:left="0" w:right="0"/>
              <w:jc w:val="center"/>
              <w:rPr>
                <w:rFonts w:hint="eastAsia" w:ascii="仿宋" w:hAnsi="仿宋" w:eastAsia="仿宋" w:cs="仿宋"/>
                <w:b/>
                <w:bCs/>
                <w:kern w:val="0"/>
                <w:sz w:val="28"/>
                <w:szCs w:val="28"/>
              </w:rPr>
            </w:pPr>
            <w:r>
              <w:rPr>
                <w:rFonts w:hint="eastAsia" w:ascii="仿宋" w:hAnsi="仿宋" w:eastAsia="仿宋" w:cs="仿宋"/>
                <w:b/>
                <w:bCs/>
                <w:kern w:val="0"/>
                <w:sz w:val="28"/>
                <w:szCs w:val="28"/>
                <w:lang w:val="en-US" w:eastAsia="zh-CN"/>
              </w:rPr>
              <w:t>合格线</w:t>
            </w:r>
          </w:p>
        </w:tc>
      </w:tr>
      <w:tr w14:paraId="0B5C2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8" w:hRule="atLeast"/>
        </w:trPr>
        <w:tc>
          <w:tcPr>
            <w:tcW w:w="1095" w:type="dxa"/>
            <w:vMerge w:val="restart"/>
            <w:shd w:val="clear" w:color="auto" w:fill="FFFFFF"/>
            <w:tcMar>
              <w:top w:w="120" w:type="dxa"/>
              <w:left w:w="0" w:type="dxa"/>
              <w:bottom w:w="120" w:type="dxa"/>
              <w:right w:w="192" w:type="dxa"/>
            </w:tcMar>
            <w:vAlign w:val="center"/>
          </w:tcPr>
          <w:p w14:paraId="437E6EA4">
            <w:pPr>
              <w:keepNext w:val="0"/>
              <w:keepLines w:val="0"/>
              <w:widowControl/>
              <w:suppressLineNumbers w:val="0"/>
              <w:snapToGrid w:val="0"/>
              <w:spacing w:before="0" w:beforeAutospacing="0" w:after="0" w:afterAutospacing="0"/>
              <w:ind w:left="0" w:right="0"/>
              <w:jc w:val="center"/>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三级</w:t>
            </w:r>
          </w:p>
        </w:tc>
        <w:tc>
          <w:tcPr>
            <w:tcW w:w="2327" w:type="dxa"/>
            <w:shd w:val="clear" w:color="auto" w:fill="FFFFFF"/>
            <w:tcMar>
              <w:top w:w="120" w:type="dxa"/>
              <w:left w:w="192" w:type="dxa"/>
              <w:bottom w:w="120" w:type="dxa"/>
              <w:right w:w="192" w:type="dxa"/>
            </w:tcMar>
            <w:vAlign w:val="center"/>
          </w:tcPr>
          <w:p w14:paraId="3D84447E">
            <w:pPr>
              <w:keepNext w:val="0"/>
              <w:keepLines w:val="0"/>
              <w:widowControl/>
              <w:suppressLineNumbers w:val="0"/>
              <w:snapToGrid w:val="0"/>
              <w:spacing w:before="0" w:beforeAutospacing="0" w:after="0" w:afterAutospacing="0"/>
              <w:ind w:left="0" w:right="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理论知识考试</w:t>
            </w:r>
          </w:p>
        </w:tc>
        <w:tc>
          <w:tcPr>
            <w:tcW w:w="2835" w:type="dxa"/>
            <w:shd w:val="clear" w:color="auto" w:fill="FFFFFF"/>
            <w:tcMar>
              <w:top w:w="120" w:type="dxa"/>
              <w:left w:w="192" w:type="dxa"/>
              <w:bottom w:w="120" w:type="dxa"/>
              <w:right w:w="192" w:type="dxa"/>
            </w:tcMar>
            <w:vAlign w:val="center"/>
          </w:tcPr>
          <w:p w14:paraId="524BE11B">
            <w:pPr>
              <w:keepNext w:val="0"/>
              <w:keepLines w:val="0"/>
              <w:widowControl/>
              <w:suppressLineNumbers w:val="0"/>
              <w:snapToGrid w:val="0"/>
              <w:spacing w:before="0" w:beforeAutospacing="0" w:after="0" w:afterAutospacing="0"/>
              <w:ind w:left="0" w:right="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计算机机考</w:t>
            </w:r>
          </w:p>
        </w:tc>
        <w:tc>
          <w:tcPr>
            <w:tcW w:w="1335" w:type="dxa"/>
            <w:shd w:val="clear" w:color="auto" w:fill="FFFFFF"/>
            <w:tcMar>
              <w:top w:w="120" w:type="dxa"/>
              <w:left w:w="192" w:type="dxa"/>
              <w:bottom w:w="120" w:type="dxa"/>
              <w:right w:w="192" w:type="dxa"/>
            </w:tcMar>
            <w:vAlign w:val="center"/>
          </w:tcPr>
          <w:p w14:paraId="235DDC11">
            <w:pPr>
              <w:keepNext w:val="0"/>
              <w:keepLines w:val="0"/>
              <w:widowControl/>
              <w:suppressLineNumbers w:val="0"/>
              <w:snapToGrid w:val="0"/>
              <w:spacing w:before="0" w:beforeAutospacing="0" w:after="0" w:afterAutospacing="0"/>
              <w:ind w:left="0" w:right="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100分</w:t>
            </w:r>
          </w:p>
        </w:tc>
        <w:tc>
          <w:tcPr>
            <w:tcW w:w="1387" w:type="dxa"/>
            <w:shd w:val="clear" w:color="auto" w:fill="FFFFFF"/>
            <w:tcMar>
              <w:top w:w="120" w:type="dxa"/>
              <w:left w:w="192" w:type="dxa"/>
              <w:bottom w:w="120" w:type="dxa"/>
              <w:right w:w="0" w:type="dxa"/>
            </w:tcMar>
            <w:vAlign w:val="center"/>
          </w:tcPr>
          <w:p w14:paraId="6B1E5B47">
            <w:pPr>
              <w:keepNext w:val="0"/>
              <w:keepLines w:val="0"/>
              <w:widowControl/>
              <w:suppressLineNumbers w:val="0"/>
              <w:snapToGrid w:val="0"/>
              <w:spacing w:before="0" w:beforeAutospacing="0" w:after="0" w:afterAutospacing="0"/>
              <w:ind w:left="0" w:right="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60分</w:t>
            </w:r>
          </w:p>
        </w:tc>
      </w:tr>
      <w:tr w14:paraId="236E7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8" w:hRule="atLeast"/>
        </w:trPr>
        <w:tc>
          <w:tcPr>
            <w:tcW w:w="1095" w:type="dxa"/>
            <w:vMerge w:val="continue"/>
            <w:shd w:val="clear" w:color="auto" w:fill="FFFFFF"/>
            <w:tcMar>
              <w:top w:w="120" w:type="dxa"/>
              <w:left w:w="0" w:type="dxa"/>
              <w:bottom w:w="120" w:type="dxa"/>
              <w:right w:w="192" w:type="dxa"/>
            </w:tcMar>
            <w:vAlign w:val="center"/>
          </w:tcPr>
          <w:p w14:paraId="04EFF2C8">
            <w:pPr>
              <w:keepNext w:val="0"/>
              <w:keepLines w:val="0"/>
              <w:widowControl/>
              <w:suppressLineNumbers w:val="0"/>
              <w:snapToGrid w:val="0"/>
              <w:spacing w:before="0" w:beforeAutospacing="0" w:after="0" w:afterAutospacing="0"/>
              <w:ind w:left="0" w:right="0"/>
              <w:jc w:val="center"/>
              <w:rPr>
                <w:rFonts w:hint="eastAsia" w:ascii="仿宋" w:hAnsi="仿宋" w:eastAsia="仿宋" w:cs="仿宋"/>
                <w:kern w:val="0"/>
                <w:sz w:val="28"/>
                <w:szCs w:val="28"/>
                <w:lang w:val="en-US" w:eastAsia="zh-CN"/>
              </w:rPr>
            </w:pPr>
          </w:p>
        </w:tc>
        <w:tc>
          <w:tcPr>
            <w:tcW w:w="2327" w:type="dxa"/>
            <w:shd w:val="clear" w:color="auto" w:fill="FFFFFF"/>
            <w:tcMar>
              <w:top w:w="120" w:type="dxa"/>
              <w:left w:w="192" w:type="dxa"/>
              <w:bottom w:w="120" w:type="dxa"/>
              <w:right w:w="192" w:type="dxa"/>
            </w:tcMar>
            <w:vAlign w:val="center"/>
          </w:tcPr>
          <w:p w14:paraId="58540711">
            <w:pPr>
              <w:keepNext w:val="0"/>
              <w:keepLines w:val="0"/>
              <w:widowControl/>
              <w:suppressLineNumbers w:val="0"/>
              <w:snapToGrid w:val="0"/>
              <w:spacing w:before="0" w:beforeAutospacing="0" w:after="0" w:afterAutospacing="0"/>
              <w:ind w:left="0" w:right="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操作技能考核</w:t>
            </w:r>
          </w:p>
        </w:tc>
        <w:tc>
          <w:tcPr>
            <w:tcW w:w="2835" w:type="dxa"/>
            <w:shd w:val="clear" w:color="auto" w:fill="FFFFFF"/>
            <w:tcMar>
              <w:top w:w="120" w:type="dxa"/>
              <w:left w:w="192" w:type="dxa"/>
              <w:bottom w:w="120" w:type="dxa"/>
              <w:right w:w="192" w:type="dxa"/>
            </w:tcMar>
            <w:vAlign w:val="center"/>
          </w:tcPr>
          <w:p w14:paraId="7E86338F">
            <w:pPr>
              <w:keepNext w:val="0"/>
              <w:keepLines w:val="0"/>
              <w:widowControl/>
              <w:suppressLineNumbers w:val="0"/>
              <w:snapToGrid w:val="0"/>
              <w:spacing w:before="0" w:beforeAutospacing="0" w:after="0" w:afterAutospacing="0"/>
              <w:ind w:left="0" w:right="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计算机机考或笔试</w:t>
            </w:r>
          </w:p>
        </w:tc>
        <w:tc>
          <w:tcPr>
            <w:tcW w:w="1335" w:type="dxa"/>
            <w:shd w:val="clear" w:color="auto" w:fill="FFFFFF"/>
            <w:tcMar>
              <w:top w:w="120" w:type="dxa"/>
              <w:left w:w="192" w:type="dxa"/>
              <w:bottom w:w="120" w:type="dxa"/>
              <w:right w:w="192" w:type="dxa"/>
            </w:tcMar>
            <w:vAlign w:val="center"/>
          </w:tcPr>
          <w:p w14:paraId="2C3B66CD">
            <w:pPr>
              <w:keepNext w:val="0"/>
              <w:keepLines w:val="0"/>
              <w:widowControl/>
              <w:suppressLineNumbers w:val="0"/>
              <w:snapToGrid w:val="0"/>
              <w:spacing w:before="0" w:beforeAutospacing="0" w:after="0" w:afterAutospacing="0"/>
              <w:ind w:left="0" w:right="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100分</w:t>
            </w:r>
          </w:p>
        </w:tc>
        <w:tc>
          <w:tcPr>
            <w:tcW w:w="1387" w:type="dxa"/>
            <w:shd w:val="clear" w:color="auto" w:fill="FFFFFF"/>
            <w:tcMar>
              <w:top w:w="120" w:type="dxa"/>
              <w:left w:w="192" w:type="dxa"/>
              <w:bottom w:w="120" w:type="dxa"/>
              <w:right w:w="0" w:type="dxa"/>
            </w:tcMar>
            <w:vAlign w:val="center"/>
          </w:tcPr>
          <w:p w14:paraId="57DE89FE">
            <w:pPr>
              <w:keepNext w:val="0"/>
              <w:keepLines w:val="0"/>
              <w:widowControl/>
              <w:suppressLineNumbers w:val="0"/>
              <w:snapToGrid w:val="0"/>
              <w:spacing w:before="0" w:beforeAutospacing="0" w:after="0" w:afterAutospacing="0"/>
              <w:ind w:left="0" w:right="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60分</w:t>
            </w:r>
          </w:p>
        </w:tc>
      </w:tr>
    </w:tbl>
    <w:p w14:paraId="236E0E0D">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color w:val="auto"/>
          <w:kern w:val="0"/>
          <w:sz w:val="32"/>
          <w:szCs w:val="32"/>
          <w:lang w:val="en-US" w:eastAsia="zh-CN"/>
        </w:rPr>
      </w:pPr>
      <w:r>
        <w:rPr>
          <w:rFonts w:hint="eastAsia" w:ascii="仿宋" w:hAnsi="仿宋" w:eastAsia="仿宋" w:cs="仿宋"/>
          <w:b/>
          <w:bCs/>
          <w:color w:val="auto"/>
          <w:kern w:val="0"/>
          <w:sz w:val="32"/>
          <w:szCs w:val="32"/>
          <w:lang w:val="en-US" w:eastAsia="zh-CN"/>
        </w:rPr>
        <w:t>注意事项：</w:t>
      </w:r>
    </w:p>
    <w:p w14:paraId="5DD4176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1.机考平台提供五笔、拼音等常用输入法。</w:t>
      </w:r>
    </w:p>
    <w:p w14:paraId="0C9595F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五</w:t>
      </w:r>
      <w:r>
        <w:rPr>
          <w:rFonts w:hint="eastAsia" w:ascii="仿宋" w:hAnsi="仿宋" w:eastAsia="仿宋" w:cs="仿宋"/>
          <w:color w:val="auto"/>
          <w:kern w:val="0"/>
          <w:sz w:val="32"/>
          <w:szCs w:val="32"/>
        </w:rPr>
        <w:t>、收费标准</w:t>
      </w:r>
    </w:p>
    <w:p w14:paraId="0BDB9C7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经各统考机构共同核定并结合实际支出测算，老年人能力评估师统考各科目收费标准如下：</w:t>
      </w:r>
    </w:p>
    <w:tbl>
      <w:tblPr>
        <w:tblStyle w:val="9"/>
        <w:tblW w:w="83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40"/>
        <w:gridCol w:w="2001"/>
        <w:gridCol w:w="2001"/>
        <w:gridCol w:w="1448"/>
        <w:gridCol w:w="1702"/>
      </w:tblGrid>
      <w:tr w14:paraId="07350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jc w:val="center"/>
        </w:trPr>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8A046">
            <w:pPr>
              <w:keepNext w:val="0"/>
              <w:keepLines w:val="0"/>
              <w:widowControl/>
              <w:suppressLineNumbers w:val="0"/>
              <w:snapToGrid w:val="0"/>
              <w:spacing w:before="0" w:beforeAutospacing="0" w:after="0" w:afterAutospacing="0"/>
              <w:ind w:left="0" w:right="0"/>
              <w:jc w:val="center"/>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等级</w:t>
            </w:r>
          </w:p>
        </w:tc>
        <w:tc>
          <w:tcPr>
            <w:tcW w:w="20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8D008">
            <w:pPr>
              <w:keepNext w:val="0"/>
              <w:keepLines w:val="0"/>
              <w:widowControl/>
              <w:suppressLineNumbers w:val="0"/>
              <w:snapToGrid w:val="0"/>
              <w:spacing w:before="0" w:beforeAutospacing="0" w:after="0" w:afterAutospacing="0"/>
              <w:ind w:left="0" w:right="0"/>
              <w:jc w:val="center"/>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理论知识考试</w:t>
            </w:r>
          </w:p>
        </w:tc>
        <w:tc>
          <w:tcPr>
            <w:tcW w:w="20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2F453">
            <w:pPr>
              <w:keepNext w:val="0"/>
              <w:keepLines w:val="0"/>
              <w:widowControl/>
              <w:suppressLineNumbers w:val="0"/>
              <w:snapToGrid w:val="0"/>
              <w:spacing w:before="0" w:beforeAutospacing="0" w:after="0" w:afterAutospacing="0"/>
              <w:ind w:left="0" w:right="0"/>
              <w:jc w:val="center"/>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操作技能考核</w:t>
            </w:r>
          </w:p>
        </w:tc>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0B681">
            <w:pPr>
              <w:keepNext w:val="0"/>
              <w:keepLines w:val="0"/>
              <w:widowControl/>
              <w:suppressLineNumbers w:val="0"/>
              <w:snapToGrid w:val="0"/>
              <w:spacing w:before="0" w:beforeAutospacing="0" w:after="0" w:afterAutospacing="0"/>
              <w:ind w:left="0" w:right="0"/>
              <w:jc w:val="center"/>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综合评审</w:t>
            </w:r>
          </w:p>
        </w:tc>
        <w:tc>
          <w:tcPr>
            <w:tcW w:w="1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F46FF">
            <w:pPr>
              <w:keepNext w:val="0"/>
              <w:keepLines w:val="0"/>
              <w:widowControl/>
              <w:suppressLineNumbers w:val="0"/>
              <w:snapToGrid w:val="0"/>
              <w:spacing w:before="0" w:beforeAutospacing="0" w:after="0" w:afterAutospacing="0"/>
              <w:ind w:left="0" w:right="0"/>
              <w:jc w:val="center"/>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合计</w:t>
            </w:r>
          </w:p>
        </w:tc>
      </w:tr>
      <w:tr w14:paraId="69162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C3403">
            <w:pPr>
              <w:keepNext w:val="0"/>
              <w:keepLines w:val="0"/>
              <w:widowControl/>
              <w:suppressLineNumbers w:val="0"/>
              <w:snapToGrid w:val="0"/>
              <w:spacing w:before="0" w:beforeAutospacing="0" w:after="0" w:afterAutospacing="0"/>
              <w:ind w:left="0" w:right="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三级</w:t>
            </w:r>
          </w:p>
        </w:tc>
        <w:tc>
          <w:tcPr>
            <w:tcW w:w="20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3F4F18">
            <w:pPr>
              <w:keepNext w:val="0"/>
              <w:keepLines w:val="0"/>
              <w:widowControl/>
              <w:suppressLineNumbers w:val="0"/>
              <w:snapToGrid w:val="0"/>
              <w:spacing w:before="0" w:beforeAutospacing="0" w:after="0" w:afterAutospacing="0"/>
              <w:ind w:left="0" w:leftChars="0" w:right="0" w:rightChars="0"/>
              <w:jc w:val="center"/>
              <w:rPr>
                <w:rFonts w:hint="eastAsia" w:ascii="仿宋" w:hAnsi="仿宋" w:eastAsia="仿宋" w:cs="仿宋"/>
                <w:kern w:val="0"/>
                <w:sz w:val="28"/>
                <w:szCs w:val="28"/>
                <w:lang w:val="en-US" w:eastAsia="zh-CN"/>
              </w:rPr>
            </w:pPr>
            <w:r>
              <w:rPr>
                <w:rFonts w:hint="eastAsia" w:ascii="仿宋" w:hAnsi="仿宋" w:eastAsia="仿宋" w:cs="仿宋"/>
                <w:color w:val="auto"/>
                <w:kern w:val="0"/>
                <w:sz w:val="28"/>
                <w:szCs w:val="28"/>
                <w:lang w:val="en-US" w:eastAsia="zh-CN" w:bidi="ar"/>
              </w:rPr>
              <w:t>150元</w:t>
            </w:r>
          </w:p>
        </w:tc>
        <w:tc>
          <w:tcPr>
            <w:tcW w:w="20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666D9B">
            <w:pPr>
              <w:keepNext w:val="0"/>
              <w:keepLines w:val="0"/>
              <w:widowControl/>
              <w:suppressLineNumbers w:val="0"/>
              <w:snapToGrid w:val="0"/>
              <w:spacing w:before="0" w:beforeAutospacing="0" w:after="0" w:afterAutospacing="0"/>
              <w:ind w:left="0" w:leftChars="0" w:right="0" w:rightChars="0"/>
              <w:jc w:val="center"/>
              <w:rPr>
                <w:rFonts w:hint="eastAsia" w:ascii="仿宋" w:hAnsi="仿宋" w:eastAsia="仿宋" w:cs="仿宋"/>
                <w:kern w:val="0"/>
                <w:sz w:val="28"/>
                <w:szCs w:val="28"/>
                <w:lang w:val="en-US" w:eastAsia="zh-CN"/>
              </w:rPr>
            </w:pPr>
            <w:r>
              <w:rPr>
                <w:rFonts w:hint="eastAsia" w:ascii="仿宋" w:hAnsi="仿宋" w:eastAsia="仿宋" w:cs="仿宋"/>
                <w:color w:val="auto"/>
                <w:kern w:val="0"/>
                <w:sz w:val="28"/>
                <w:szCs w:val="28"/>
                <w:lang w:val="en-US" w:eastAsia="zh-CN" w:bidi="ar"/>
              </w:rPr>
              <w:t>200元</w:t>
            </w:r>
          </w:p>
        </w:tc>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82BD0">
            <w:pPr>
              <w:keepNext w:val="0"/>
              <w:keepLines w:val="0"/>
              <w:widowControl/>
              <w:suppressLineNumbers w:val="0"/>
              <w:snapToGrid w:val="0"/>
              <w:spacing w:before="0" w:beforeAutospacing="0" w:after="0" w:afterAutospacing="0"/>
              <w:ind w:left="0" w:leftChars="0" w:right="0" w:rightChars="0"/>
              <w:jc w:val="center"/>
              <w:rPr>
                <w:rFonts w:hint="eastAsia" w:ascii="仿宋" w:hAnsi="仿宋" w:eastAsia="仿宋" w:cs="仿宋"/>
                <w:kern w:val="0"/>
                <w:sz w:val="28"/>
                <w:szCs w:val="28"/>
                <w:lang w:val="en-US" w:eastAsia="zh-CN"/>
              </w:rPr>
            </w:pPr>
            <w:r>
              <w:rPr>
                <w:rFonts w:hint="eastAsia" w:ascii="仿宋" w:hAnsi="仿宋" w:eastAsia="仿宋" w:cs="仿宋"/>
                <w:color w:val="auto"/>
                <w:kern w:val="0"/>
                <w:sz w:val="28"/>
                <w:szCs w:val="28"/>
                <w:lang w:val="en-US" w:eastAsia="zh-CN" w:bidi="ar"/>
              </w:rPr>
              <w:t>/</w:t>
            </w:r>
          </w:p>
        </w:tc>
        <w:tc>
          <w:tcPr>
            <w:tcW w:w="1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55944">
            <w:pPr>
              <w:keepNext w:val="0"/>
              <w:keepLines w:val="0"/>
              <w:widowControl/>
              <w:suppressLineNumbers w:val="0"/>
              <w:snapToGrid w:val="0"/>
              <w:spacing w:before="0" w:beforeAutospacing="0" w:after="0" w:afterAutospacing="0"/>
              <w:ind w:left="0" w:leftChars="0" w:right="0" w:rightChars="0"/>
              <w:jc w:val="center"/>
              <w:rPr>
                <w:rFonts w:hint="eastAsia" w:ascii="仿宋" w:hAnsi="仿宋" w:eastAsia="仿宋" w:cs="仿宋"/>
                <w:kern w:val="0"/>
                <w:sz w:val="28"/>
                <w:szCs w:val="28"/>
                <w:lang w:val="en-US" w:eastAsia="zh-CN"/>
              </w:rPr>
            </w:pPr>
            <w:r>
              <w:rPr>
                <w:rFonts w:hint="eastAsia" w:ascii="仿宋" w:hAnsi="仿宋" w:eastAsia="仿宋" w:cs="仿宋"/>
                <w:color w:val="auto"/>
                <w:kern w:val="0"/>
                <w:sz w:val="28"/>
                <w:szCs w:val="28"/>
                <w:lang w:val="en-US" w:eastAsia="zh-CN" w:bidi="ar"/>
              </w:rPr>
              <w:t>350元/人</w:t>
            </w:r>
          </w:p>
        </w:tc>
      </w:tr>
    </w:tbl>
    <w:p w14:paraId="116458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bidi="ar-SA"/>
        </w:rPr>
        <w:t>1.</w:t>
      </w:r>
      <w:r>
        <w:rPr>
          <w:rFonts w:hint="eastAsia" w:ascii="仿宋" w:hAnsi="仿宋" w:eastAsia="仿宋" w:cs="仿宋"/>
          <w:b/>
          <w:bCs/>
          <w:color w:val="auto"/>
          <w:kern w:val="0"/>
          <w:sz w:val="32"/>
          <w:szCs w:val="32"/>
          <w:lang w:val="en-US" w:eastAsia="zh-CN"/>
        </w:rPr>
        <w:t>费用包含：</w:t>
      </w:r>
      <w:r>
        <w:rPr>
          <w:rFonts w:hint="eastAsia" w:ascii="仿宋" w:hAnsi="仿宋" w:eastAsia="仿宋" w:cs="仿宋"/>
          <w:color w:val="auto"/>
          <w:kern w:val="0"/>
          <w:sz w:val="32"/>
          <w:szCs w:val="32"/>
          <w:lang w:val="en-US" w:eastAsia="zh-CN"/>
        </w:rPr>
        <w:t>考务费、场地使用费、证书制作费等。本机构不再收取其他任何费用。</w:t>
      </w:r>
    </w:p>
    <w:p w14:paraId="67F278C1">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b/>
          <w:bCs/>
          <w:color w:val="auto"/>
          <w:kern w:val="0"/>
          <w:sz w:val="32"/>
          <w:szCs w:val="32"/>
          <w:lang w:val="en-US" w:eastAsia="zh-CN"/>
        </w:rPr>
        <w:t>2.免试政策：</w:t>
      </w:r>
      <w:r>
        <w:rPr>
          <w:rFonts w:hint="eastAsia" w:ascii="仿宋" w:hAnsi="仿宋" w:eastAsia="仿宋" w:cs="仿宋"/>
          <w:color w:val="auto"/>
          <w:kern w:val="0"/>
          <w:sz w:val="32"/>
          <w:szCs w:val="32"/>
          <w:lang w:val="en-US" w:eastAsia="zh-CN"/>
        </w:rPr>
        <w:t>根据相关政策规定，理论科目免试条件的专业技术人员免收理论科目考试费。</w:t>
      </w:r>
    </w:p>
    <w:p w14:paraId="190C467E">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b/>
          <w:bCs/>
          <w:color w:val="auto"/>
          <w:kern w:val="0"/>
          <w:sz w:val="32"/>
          <w:szCs w:val="32"/>
          <w:lang w:val="en-US" w:eastAsia="zh-CN"/>
        </w:rPr>
        <w:t>3.补考费用：</w:t>
      </w:r>
      <w:r>
        <w:rPr>
          <w:rFonts w:hint="eastAsia" w:ascii="仿宋" w:hAnsi="仿宋" w:eastAsia="仿宋" w:cs="仿宋"/>
          <w:color w:val="auto"/>
          <w:kern w:val="0"/>
          <w:sz w:val="32"/>
          <w:szCs w:val="32"/>
          <w:lang w:val="en-US" w:eastAsia="zh-CN"/>
        </w:rPr>
        <w:t>考生单科合格成绩保留1年有效，成绩在安徽省内通用。成绩不合格的科目，考生可在成绩有效期内参加1次统考补考，</w:t>
      </w:r>
      <w:r>
        <w:rPr>
          <w:rFonts w:hint="eastAsia" w:ascii="仿宋" w:hAnsi="仿宋" w:eastAsia="仿宋" w:cs="仿宋"/>
          <w:b/>
          <w:bCs/>
          <w:color w:val="auto"/>
          <w:kern w:val="0"/>
          <w:sz w:val="32"/>
          <w:szCs w:val="32"/>
          <w:lang w:val="en-US" w:eastAsia="zh-CN"/>
        </w:rPr>
        <w:t>补考费用按照不合格科目的费用标准收取</w:t>
      </w:r>
      <w:r>
        <w:rPr>
          <w:rFonts w:hint="eastAsia" w:ascii="仿宋" w:hAnsi="仿宋" w:eastAsia="仿宋" w:cs="仿宋"/>
          <w:color w:val="auto"/>
          <w:kern w:val="0"/>
          <w:sz w:val="32"/>
          <w:szCs w:val="32"/>
          <w:lang w:val="en-US" w:eastAsia="zh-CN"/>
        </w:rPr>
        <w:t>。若后续该职业未列入统考计划，考生可在成绩有效期内报名参加相关评价机构组织的职业技能等级认定。</w:t>
      </w:r>
    </w:p>
    <w:p w14:paraId="6DE74017">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b/>
          <w:bCs/>
          <w:color w:val="auto"/>
          <w:kern w:val="0"/>
          <w:sz w:val="32"/>
          <w:szCs w:val="32"/>
          <w:lang w:val="en-US" w:eastAsia="zh-CN"/>
        </w:rPr>
        <w:t>4.退费说明：</w:t>
      </w:r>
      <w:r>
        <w:rPr>
          <w:rFonts w:hint="eastAsia" w:ascii="仿宋" w:hAnsi="仿宋" w:eastAsia="仿宋" w:cs="仿宋"/>
          <w:color w:val="auto"/>
          <w:kern w:val="0"/>
          <w:sz w:val="32"/>
          <w:szCs w:val="32"/>
          <w:lang w:val="en-US" w:eastAsia="zh-CN"/>
        </w:rPr>
        <w:t>报名结束后，因个人原因放弃考试的，费用不予退还。</w:t>
      </w:r>
    </w:p>
    <w:p w14:paraId="16151A5C">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color w:val="auto"/>
          <w:kern w:val="0"/>
          <w:sz w:val="32"/>
          <w:szCs w:val="32"/>
          <w:lang w:val="en-US" w:eastAsia="zh-CN"/>
        </w:rPr>
      </w:pPr>
      <w:r>
        <w:rPr>
          <w:rFonts w:hint="eastAsia" w:ascii="仿宋" w:hAnsi="仿宋" w:eastAsia="仿宋" w:cs="仿宋"/>
          <w:b/>
          <w:bCs/>
          <w:color w:val="auto"/>
          <w:kern w:val="0"/>
          <w:sz w:val="32"/>
          <w:szCs w:val="32"/>
          <w:lang w:val="en-US" w:eastAsia="zh-CN"/>
        </w:rPr>
        <w:t>5.收费方式和缴费截止时间</w:t>
      </w:r>
    </w:p>
    <w:p w14:paraId="10303799">
      <w:pPr>
        <w:pStyle w:val="8"/>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统一收费账户信息如下：</w:t>
      </w:r>
    </w:p>
    <w:p w14:paraId="21B45EFF">
      <w:pPr>
        <w:pStyle w:val="8"/>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账户名称：安徽省新兴产业协会</w:t>
      </w:r>
    </w:p>
    <w:p w14:paraId="1A3D40A8">
      <w:pPr>
        <w:pStyle w:val="8"/>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账号：0434 4300 0064 7494</w:t>
      </w:r>
    </w:p>
    <w:p w14:paraId="7BA29624">
      <w:pPr>
        <w:pStyle w:val="8"/>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开户行：南洋商业银行（中国）有限公司合肥分行</w:t>
      </w:r>
    </w:p>
    <w:p w14:paraId="2836498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六、</w:t>
      </w:r>
      <w:r>
        <w:rPr>
          <w:rFonts w:hint="eastAsia" w:ascii="仿宋" w:hAnsi="仿宋" w:eastAsia="仿宋" w:cs="仿宋"/>
          <w:color w:val="auto"/>
          <w:kern w:val="0"/>
          <w:sz w:val="32"/>
          <w:szCs w:val="32"/>
          <w:lang w:val="en-US" w:eastAsia="zh-CN"/>
        </w:rPr>
        <w:t>报名方式</w:t>
      </w:r>
    </w:p>
    <w:p w14:paraId="7BB4A8D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highlight w:val="none"/>
          <w:lang w:val="en-US" w:eastAsia="zh-CN"/>
        </w:rPr>
        <w:t>本次统考统一采用线上报名、邮件报名或现场报名</w:t>
      </w:r>
      <w:r>
        <w:rPr>
          <w:rFonts w:hint="eastAsia" w:ascii="仿宋" w:hAnsi="仿宋" w:eastAsia="仿宋" w:cs="仿宋"/>
          <w:color w:val="auto"/>
          <w:kern w:val="0"/>
          <w:sz w:val="32"/>
          <w:szCs w:val="32"/>
          <w:lang w:val="en-US" w:eastAsia="zh-CN"/>
        </w:rPr>
        <w:t>。</w:t>
      </w:r>
    </w:p>
    <w:p w14:paraId="4F6CDDE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报名联系人：</w:t>
      </w:r>
      <w:r>
        <w:rPr>
          <w:rFonts w:hint="eastAsia" w:ascii="仿宋" w:hAnsi="仿宋" w:eastAsia="仿宋" w:cs="仿宋"/>
          <w:color w:val="auto"/>
          <w:kern w:val="0"/>
          <w:sz w:val="32"/>
          <w:szCs w:val="32"/>
          <w:lang w:val="en-US" w:eastAsia="zh-CN" w:bidi="ar-SA"/>
        </w:rPr>
        <w:t>张柳翠</w:t>
      </w:r>
      <w:r>
        <w:rPr>
          <w:rFonts w:hint="eastAsia" w:ascii="仿宋" w:hAnsi="仿宋" w:eastAsia="仿宋" w:cs="仿宋"/>
          <w:color w:val="auto"/>
          <w:kern w:val="0"/>
          <w:sz w:val="32"/>
          <w:szCs w:val="32"/>
          <w:lang w:val="en-US" w:eastAsia="zh-CN"/>
        </w:rPr>
        <w:t xml:space="preserve">  </w:t>
      </w:r>
    </w:p>
    <w:p w14:paraId="55BB0F2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联系方式：</w:t>
      </w:r>
      <w:r>
        <w:rPr>
          <w:rFonts w:hint="eastAsia" w:ascii="仿宋" w:hAnsi="仿宋" w:eastAsia="仿宋" w:cs="仿宋"/>
          <w:color w:val="auto"/>
          <w:kern w:val="0"/>
          <w:sz w:val="32"/>
          <w:szCs w:val="32"/>
          <w:lang w:val="en-US" w:eastAsia="zh-CN" w:bidi="ar-SA"/>
        </w:rPr>
        <w:t>18356511718</w:t>
      </w:r>
    </w:p>
    <w:p w14:paraId="34F972C2">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color w:val="auto"/>
          <w:kern w:val="0"/>
          <w:sz w:val="32"/>
          <w:szCs w:val="32"/>
          <w:lang w:val="en-US" w:eastAsia="zh-CN"/>
        </w:rPr>
      </w:pPr>
      <w:r>
        <w:rPr>
          <w:rFonts w:hint="eastAsia" w:ascii="仿宋" w:hAnsi="仿宋" w:eastAsia="仿宋" w:cs="仿宋"/>
          <w:b/>
          <w:bCs/>
          <w:color w:val="auto"/>
          <w:kern w:val="0"/>
          <w:sz w:val="32"/>
          <w:szCs w:val="32"/>
          <w:lang w:val="en-US" w:eastAsia="zh-CN"/>
        </w:rPr>
        <w:t>1.线上报名</w:t>
      </w:r>
    </w:p>
    <w:p w14:paraId="05C9704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bCs/>
          <w:color w:val="auto"/>
          <w:kern w:val="0"/>
          <w:sz w:val="32"/>
          <w:szCs w:val="32"/>
          <w:lang w:val="en-US" w:eastAsia="zh-CN"/>
        </w:rPr>
      </w:pPr>
      <w:r>
        <w:rPr>
          <w:rFonts w:hint="eastAsia" w:ascii="仿宋" w:hAnsi="仿宋" w:eastAsia="仿宋" w:cs="仿宋"/>
          <w:color w:val="auto"/>
          <w:kern w:val="0"/>
          <w:sz w:val="32"/>
          <w:szCs w:val="32"/>
          <w:highlight w:val="none"/>
          <w:lang w:val="en-US" w:eastAsia="zh-CN"/>
        </w:rPr>
        <w:t>考生可登录网址https://www.ahxxcy.cn</w:t>
      </w:r>
      <w:r>
        <w:rPr>
          <w:rFonts w:hint="eastAsia" w:ascii="仿宋" w:hAnsi="仿宋" w:eastAsia="仿宋" w:cs="仿宋"/>
          <w:color w:val="auto"/>
          <w:kern w:val="0"/>
          <w:sz w:val="32"/>
          <w:szCs w:val="32"/>
          <w:lang w:val="en-US" w:eastAsia="zh-CN" w:bidi="ar-SA"/>
        </w:rPr>
        <w:t>在线提交报名材料</w:t>
      </w:r>
      <w:r>
        <w:rPr>
          <w:rFonts w:hint="eastAsia" w:ascii="仿宋" w:hAnsi="仿宋" w:eastAsia="仿宋" w:cs="仿宋"/>
          <w:color w:val="auto"/>
          <w:kern w:val="0"/>
          <w:sz w:val="32"/>
          <w:szCs w:val="32"/>
          <w:highlight w:val="none"/>
          <w:lang w:val="en-US" w:eastAsia="zh-CN"/>
        </w:rPr>
        <w:t>，工作人员将在5个工作日内审核并回复。</w:t>
      </w:r>
    </w:p>
    <w:p w14:paraId="098B57FC">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color w:val="auto"/>
          <w:kern w:val="0"/>
          <w:sz w:val="32"/>
          <w:szCs w:val="32"/>
          <w:lang w:val="en-US" w:eastAsia="zh-CN"/>
        </w:rPr>
      </w:pPr>
      <w:r>
        <w:rPr>
          <w:rFonts w:hint="eastAsia" w:ascii="仿宋" w:hAnsi="仿宋" w:eastAsia="仿宋" w:cs="仿宋"/>
          <w:b/>
          <w:bCs/>
          <w:color w:val="auto"/>
          <w:kern w:val="0"/>
          <w:sz w:val="32"/>
          <w:szCs w:val="32"/>
          <w:lang w:val="en-US" w:eastAsia="zh-CN"/>
        </w:rPr>
        <w:t>2.邮件报名</w:t>
      </w:r>
    </w:p>
    <w:p w14:paraId="4F10521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考生可将报名材料扫描件打包发送至指定邮箱：</w:t>
      </w:r>
      <w:r>
        <w:rPr>
          <w:rFonts w:hint="eastAsia" w:ascii="仿宋" w:hAnsi="仿宋" w:eastAsia="仿宋" w:cs="仿宋"/>
          <w:color w:val="auto"/>
          <w:kern w:val="0"/>
          <w:sz w:val="32"/>
          <w:szCs w:val="32"/>
          <w:lang w:val="en-US" w:eastAsia="zh-CN" w:bidi="ar-SA"/>
        </w:rPr>
        <w:t>1064946847@qq.com</w:t>
      </w:r>
      <w:r>
        <w:rPr>
          <w:rFonts w:hint="eastAsia" w:ascii="仿宋" w:hAnsi="仿宋" w:eastAsia="仿宋" w:cs="仿宋"/>
          <w:color w:val="auto"/>
          <w:kern w:val="0"/>
          <w:sz w:val="32"/>
          <w:szCs w:val="32"/>
          <w:highlight w:val="none"/>
          <w:lang w:val="en-US" w:eastAsia="zh-CN"/>
        </w:rPr>
        <w:t>，邮件标题格式：“姓名+老年人能力评估师+等级+手机号”，工作人员将在5个工作日内审核并回复。</w:t>
      </w:r>
    </w:p>
    <w:p w14:paraId="0C255616">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color w:val="auto"/>
          <w:kern w:val="0"/>
          <w:sz w:val="32"/>
          <w:szCs w:val="32"/>
          <w:lang w:val="en-US" w:eastAsia="zh-CN"/>
        </w:rPr>
      </w:pPr>
      <w:r>
        <w:rPr>
          <w:rFonts w:hint="eastAsia" w:ascii="仿宋" w:hAnsi="仿宋" w:eastAsia="仿宋" w:cs="仿宋"/>
          <w:b/>
          <w:bCs/>
          <w:color w:val="auto"/>
          <w:kern w:val="0"/>
          <w:sz w:val="32"/>
          <w:szCs w:val="32"/>
          <w:lang w:val="en-US" w:eastAsia="zh-CN"/>
        </w:rPr>
        <w:t>3.现场报名</w:t>
      </w:r>
    </w:p>
    <w:p w14:paraId="553B186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考生可携带报名材料原件及复印件，前往</w:t>
      </w:r>
      <w:r>
        <w:rPr>
          <w:rFonts w:hint="eastAsia" w:ascii="仿宋" w:hAnsi="仿宋" w:eastAsia="仿宋" w:cs="仿宋"/>
          <w:color w:val="auto"/>
          <w:kern w:val="0"/>
          <w:sz w:val="32"/>
          <w:szCs w:val="32"/>
          <w:lang w:val="en-US" w:eastAsia="zh-CN" w:bidi="ar-SA"/>
        </w:rPr>
        <w:t>合肥市经开区天门路80号中国人力资源产业园8号楼1604室</w:t>
      </w:r>
      <w:r>
        <w:rPr>
          <w:rFonts w:hint="eastAsia" w:ascii="仿宋" w:hAnsi="仿宋" w:eastAsia="仿宋" w:cs="仿宋"/>
          <w:color w:val="auto"/>
          <w:kern w:val="0"/>
          <w:sz w:val="32"/>
          <w:szCs w:val="32"/>
          <w:lang w:val="en-US" w:eastAsia="zh-CN"/>
        </w:rPr>
        <w:t>，工作人员将在5个工作日内审核并回复。</w:t>
      </w:r>
    </w:p>
    <w:p w14:paraId="5C022202">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color w:val="auto"/>
          <w:kern w:val="0"/>
          <w:sz w:val="32"/>
          <w:szCs w:val="32"/>
          <w:lang w:val="en-US" w:eastAsia="zh-CN"/>
        </w:rPr>
      </w:pPr>
      <w:r>
        <w:rPr>
          <w:rFonts w:hint="eastAsia" w:ascii="仿宋" w:hAnsi="仿宋" w:eastAsia="仿宋" w:cs="仿宋"/>
          <w:b/>
          <w:bCs/>
          <w:color w:val="auto"/>
          <w:kern w:val="0"/>
          <w:sz w:val="32"/>
          <w:szCs w:val="32"/>
          <w:lang w:val="en-US" w:eastAsia="zh-CN"/>
        </w:rPr>
        <w:t>4.报名资料</w:t>
      </w:r>
    </w:p>
    <w:p w14:paraId="170635A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（1）职业技能等级认定个人申报审核表（见本公告附件1，下载填写后上传/提交）；</w:t>
      </w:r>
    </w:p>
    <w:p w14:paraId="5B1AC9F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（2）有效身份证件（正反面）照片；</w:t>
      </w:r>
    </w:p>
    <w:p w14:paraId="65A41B3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（3）学历证明（毕业证书或学籍验证报告）；</w:t>
      </w:r>
    </w:p>
    <w:p w14:paraId="47AA879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（4）符合申报条件的职业资格（技能等级）证书、职称证书或工作年限社保证明（含累计从业年限佐证材料）；</w:t>
      </w:r>
    </w:p>
    <w:p w14:paraId="231CAF5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（5）近期一寸免冠电子照片（jpg格式，小于200K，以“身份证号”命名）。</w:t>
      </w:r>
    </w:p>
    <w:p w14:paraId="69C9F27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（6）《考生诚信考试承诺书》（见本公告附件2）：请考生自行下载打印，手写签字，于考试当天进入考场前提交给本机构现场工作人员。未提交者不得参加考试。</w:t>
      </w:r>
    </w:p>
    <w:p w14:paraId="6BB29F7C">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color w:val="auto"/>
          <w:kern w:val="0"/>
          <w:sz w:val="32"/>
          <w:szCs w:val="32"/>
          <w:lang w:val="en-US" w:eastAsia="zh-CN"/>
        </w:rPr>
      </w:pPr>
      <w:r>
        <w:rPr>
          <w:rFonts w:hint="eastAsia" w:ascii="仿宋" w:hAnsi="仿宋" w:eastAsia="仿宋" w:cs="仿宋"/>
          <w:b/>
          <w:bCs/>
          <w:color w:val="auto"/>
          <w:kern w:val="0"/>
          <w:sz w:val="32"/>
          <w:szCs w:val="32"/>
          <w:lang w:val="en-US" w:eastAsia="zh-CN"/>
        </w:rPr>
        <w:t>5.资格审核与缴费</w:t>
      </w:r>
    </w:p>
    <w:p w14:paraId="3352AB0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（1）本机构在收到报名材料后5个工作日内完成审核。</w:t>
      </w:r>
    </w:p>
    <w:p w14:paraId="70B5E4B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（2）审核通过的考生，会收到短信或电话通知，请按指引完成缴费（支持微信、支付宝、银行转账）。</w:t>
      </w:r>
    </w:p>
    <w:p w14:paraId="6EEFBCD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（3）缴费成功后，报名完成。准考证将在考前7天通过报名平台或其他线上形式发送，考生收到电子版后自行打印准考证。</w:t>
      </w:r>
    </w:p>
    <w:p w14:paraId="12DD10A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七</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val="en-US" w:eastAsia="zh-CN"/>
        </w:rPr>
        <w:t>考点设置</w:t>
      </w:r>
    </w:p>
    <w:p w14:paraId="66111BA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kern w:val="0"/>
          <w:sz w:val="32"/>
          <w:szCs w:val="32"/>
          <w:lang w:val="en-US" w:eastAsia="zh-CN"/>
        </w:rPr>
      </w:pPr>
      <w:r>
        <w:rPr>
          <w:rFonts w:hint="default" w:ascii="仿宋" w:hAnsi="仿宋" w:eastAsia="仿宋" w:cs="仿宋"/>
          <w:color w:val="000000"/>
          <w:kern w:val="0"/>
          <w:sz w:val="32"/>
          <w:szCs w:val="32"/>
          <w:lang w:val="en-US" w:eastAsia="zh-CN"/>
        </w:rPr>
        <w:t>合肥考点</w:t>
      </w:r>
      <w:r>
        <w:rPr>
          <w:rFonts w:hint="eastAsia" w:ascii="仿宋" w:hAnsi="仿宋" w:eastAsia="仿宋" w:cs="仿宋"/>
          <w:color w:val="000000"/>
          <w:kern w:val="0"/>
          <w:sz w:val="32"/>
          <w:szCs w:val="32"/>
          <w:lang w:val="en-US" w:eastAsia="zh-CN"/>
        </w:rPr>
        <w:t>：安徽省新兴产业协会评价中心</w:t>
      </w:r>
    </w:p>
    <w:p w14:paraId="7D945CC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kern w:val="0"/>
          <w:sz w:val="32"/>
          <w:szCs w:val="32"/>
          <w:lang w:val="en-US" w:eastAsia="zh-CN"/>
        </w:rPr>
        <w:t>地址：安徽合肥市经开区天门路80号中国人力资源产业园8号楼1604室</w:t>
      </w:r>
      <w:r>
        <w:rPr>
          <w:rFonts w:hint="eastAsia" w:ascii="仿宋" w:hAnsi="仿宋" w:eastAsia="仿宋" w:cs="仿宋"/>
          <w:color w:val="000000" w:themeColor="text1"/>
          <w:kern w:val="0"/>
          <w:sz w:val="32"/>
          <w:szCs w:val="32"/>
          <w:lang w:val="en-US" w:eastAsia="zh-CN"/>
          <w14:textFill>
            <w14:solidFill>
              <w14:schemeClr w14:val="tx1"/>
            </w14:solidFill>
          </w14:textFill>
        </w:rPr>
        <w:t>（考生最终考试地点以准考证信息为准）。</w:t>
      </w:r>
    </w:p>
    <w:p w14:paraId="405A1AB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八</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val="en-US" w:eastAsia="zh-CN"/>
        </w:rPr>
        <w:t>成绩查询与证书发放</w:t>
      </w:r>
    </w:p>
    <w:p w14:paraId="3537530E">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b/>
          <w:bCs/>
          <w:color w:val="000000" w:themeColor="text1"/>
          <w:kern w:val="0"/>
          <w:sz w:val="32"/>
          <w:szCs w:val="32"/>
          <w:lang w:val="en-US" w:eastAsia="zh-CN"/>
          <w14:textFill>
            <w14:solidFill>
              <w14:schemeClr w14:val="tx1"/>
            </w14:solidFill>
          </w14:textFill>
        </w:rPr>
        <w:t>1.成绩查询：</w:t>
      </w:r>
      <w:r>
        <w:rPr>
          <w:rFonts w:hint="eastAsia" w:ascii="仿宋" w:hAnsi="仿宋" w:eastAsia="仿宋" w:cs="仿宋"/>
          <w:color w:val="000000" w:themeColor="text1"/>
          <w:kern w:val="0"/>
          <w:sz w:val="32"/>
          <w:szCs w:val="32"/>
          <w:lang w:val="en-US" w:eastAsia="zh-CN"/>
          <w14:textFill>
            <w14:solidFill>
              <w14:schemeClr w14:val="tx1"/>
            </w14:solidFill>
          </w14:textFill>
        </w:rPr>
        <w:t>考试结束后5个工作日内，本机构将在官网（https://www.ahxxcy.cn）及微信公众号公示成绩，公示期7天。</w:t>
      </w:r>
    </w:p>
    <w:p w14:paraId="3F085CC4">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b/>
          <w:bCs/>
          <w:color w:val="000000" w:themeColor="text1"/>
          <w:kern w:val="0"/>
          <w:sz w:val="32"/>
          <w:szCs w:val="32"/>
          <w:lang w:val="en-US" w:eastAsia="zh-CN"/>
          <w14:textFill>
            <w14:solidFill>
              <w14:schemeClr w14:val="tx1"/>
            </w14:solidFill>
          </w14:textFill>
        </w:rPr>
        <w:t>2.成绩复核：</w:t>
      </w:r>
      <w:r>
        <w:rPr>
          <w:rFonts w:hint="eastAsia" w:ascii="仿宋" w:hAnsi="仿宋" w:eastAsia="仿宋" w:cs="仿宋"/>
          <w:color w:val="000000" w:themeColor="text1"/>
          <w:kern w:val="0"/>
          <w:sz w:val="32"/>
          <w:szCs w:val="32"/>
          <w:lang w:val="en-US" w:eastAsia="zh-CN"/>
          <w14:textFill>
            <w14:solidFill>
              <w14:schemeClr w14:val="tx1"/>
            </w14:solidFill>
          </w14:textFill>
        </w:rPr>
        <w:t>考生如对成绩有异议，可在公示期内凭本人身份证件、准考证向本机构提交书面复核申请，</w:t>
      </w:r>
      <w:r>
        <w:rPr>
          <w:rFonts w:hint="eastAsia" w:ascii="仿宋" w:hAnsi="仿宋" w:eastAsia="仿宋" w:cs="仿宋"/>
          <w:color w:val="auto"/>
          <w:sz w:val="32"/>
          <w:szCs w:val="32"/>
          <w:highlight w:val="none"/>
          <w:lang w:val="en-US" w:eastAsia="zh-CN"/>
        </w:rPr>
        <w:t>逾期不予受理。成绩复核，只针对分数漏统、错统情况进行复核。</w:t>
      </w:r>
    </w:p>
    <w:p w14:paraId="19FBB137">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b/>
          <w:bCs/>
          <w:color w:val="000000" w:themeColor="text1"/>
          <w:kern w:val="0"/>
          <w:sz w:val="32"/>
          <w:szCs w:val="32"/>
          <w:lang w:val="en-US" w:eastAsia="zh-CN"/>
          <w14:textFill>
            <w14:solidFill>
              <w14:schemeClr w14:val="tx1"/>
            </w14:solidFill>
          </w14:textFill>
        </w:rPr>
        <w:t>3.证书发放：</w:t>
      </w:r>
      <w:r>
        <w:rPr>
          <w:rFonts w:hint="eastAsia" w:ascii="仿宋" w:hAnsi="仿宋" w:eastAsia="仿宋" w:cs="仿宋"/>
          <w:color w:val="000000" w:themeColor="text1"/>
          <w:kern w:val="0"/>
          <w:sz w:val="32"/>
          <w:szCs w:val="32"/>
          <w:lang w:val="en-US" w:eastAsia="zh-CN"/>
          <w14:textFill>
            <w14:solidFill>
              <w14:schemeClr w14:val="tx1"/>
            </w14:solidFill>
          </w14:textFill>
        </w:rPr>
        <w:t>全部科目成绩合格的考生，由本机构按照全省统一规格、统一编码制作职业技能等级证书，证书内页注明“</w:t>
      </w:r>
      <w:r>
        <w:rPr>
          <w:rFonts w:hint="eastAsia" w:ascii="仿宋" w:hAnsi="仿宋" w:eastAsia="仿宋" w:cs="仿宋"/>
          <w:b/>
          <w:bCs/>
          <w:color w:val="000000" w:themeColor="text1"/>
          <w:kern w:val="0"/>
          <w:sz w:val="32"/>
          <w:szCs w:val="32"/>
          <w:lang w:val="en-US" w:eastAsia="zh-CN"/>
          <w14:textFill>
            <w14:solidFill>
              <w14:schemeClr w14:val="tx1"/>
            </w14:solidFill>
          </w14:textFill>
        </w:rPr>
        <w:t>本证书为参加安徽省职业技能等级认定全省统考颁发</w:t>
      </w:r>
      <w:r>
        <w:rPr>
          <w:rFonts w:hint="eastAsia" w:ascii="仿宋" w:hAnsi="仿宋" w:eastAsia="仿宋" w:cs="仿宋"/>
          <w:color w:val="000000" w:themeColor="text1"/>
          <w:kern w:val="0"/>
          <w:sz w:val="32"/>
          <w:szCs w:val="32"/>
          <w:lang w:val="en-US" w:eastAsia="zh-CN"/>
          <w14:textFill>
            <w14:solidFill>
              <w14:schemeClr w14:val="tx1"/>
            </w14:solidFill>
          </w14:textFill>
        </w:rPr>
        <w:t>”。</w:t>
      </w:r>
    </w:p>
    <w:p w14:paraId="580C7E58">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000000" w:themeColor="text1"/>
          <w:kern w:val="0"/>
          <w:sz w:val="32"/>
          <w:szCs w:val="32"/>
          <w:lang w:val="en-US" w:eastAsia="zh-CN"/>
          <w14:textFill>
            <w14:solidFill>
              <w14:schemeClr w14:val="tx1"/>
            </w14:solidFill>
          </w14:textFill>
        </w:rPr>
        <w:t>4.证书查询：</w:t>
      </w:r>
      <w:r>
        <w:rPr>
          <w:rFonts w:hint="eastAsia" w:ascii="仿宋" w:hAnsi="仿宋" w:eastAsia="仿宋" w:cs="仿宋"/>
          <w:color w:val="000000" w:themeColor="text1"/>
          <w:kern w:val="0"/>
          <w:sz w:val="32"/>
          <w:szCs w:val="32"/>
          <w:lang w:val="en-US" w:eastAsia="zh-CN"/>
          <w14:textFill>
            <w14:solidFill>
              <w14:schemeClr w14:val="tx1"/>
            </w14:solidFill>
          </w14:textFill>
        </w:rPr>
        <w:t>证书信息将由我协会逐级报至上级主管部门审核备案上网。证书联网后，考生可在“技能人才评价工作网”（https://www.osta.org.cn）</w:t>
      </w:r>
      <w:r>
        <w:rPr>
          <w:rFonts w:hint="eastAsia" w:ascii="仿宋" w:hAnsi="仿宋" w:eastAsia="仿宋" w:cs="仿宋"/>
          <w:color w:val="auto"/>
          <w:sz w:val="32"/>
          <w:szCs w:val="32"/>
          <w:highlight w:val="none"/>
          <w:lang w:val="en-US" w:eastAsia="zh-CN"/>
        </w:rPr>
        <w:t>全国联网查询平台查询证书信息。</w:t>
      </w:r>
    </w:p>
    <w:p w14:paraId="2E01212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九</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val="en-US" w:eastAsia="zh-CN"/>
        </w:rPr>
        <w:t>联系方式</w:t>
      </w:r>
    </w:p>
    <w:p w14:paraId="4D1ADE5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1.单位名称：安徽省新兴产业协会</w:t>
      </w:r>
    </w:p>
    <w:p w14:paraId="11E7204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FF0000"/>
          <w:kern w:val="0"/>
          <w:sz w:val="32"/>
          <w:szCs w:val="32"/>
          <w:lang w:val="en-US" w:eastAsia="zh-CN" w:bidi="ar-SA"/>
        </w:rPr>
      </w:pPr>
      <w:r>
        <w:rPr>
          <w:rFonts w:hint="eastAsia" w:ascii="仿宋" w:hAnsi="仿宋" w:eastAsia="仿宋" w:cs="仿宋"/>
          <w:color w:val="auto"/>
          <w:sz w:val="32"/>
          <w:szCs w:val="32"/>
          <w:highlight w:val="none"/>
          <w:lang w:val="en-US" w:eastAsia="zh-CN"/>
        </w:rPr>
        <w:t>2.报名咨询电话：18356511718</w:t>
      </w:r>
    </w:p>
    <w:p w14:paraId="7224548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FF0000"/>
          <w:kern w:val="0"/>
          <w:sz w:val="32"/>
          <w:szCs w:val="32"/>
          <w:lang w:val="en-US" w:eastAsia="zh-CN" w:bidi="ar-SA"/>
        </w:rPr>
      </w:pPr>
      <w:r>
        <w:rPr>
          <w:rFonts w:hint="eastAsia" w:ascii="仿宋" w:hAnsi="仿宋" w:eastAsia="仿宋" w:cs="仿宋"/>
          <w:color w:val="auto"/>
          <w:sz w:val="32"/>
          <w:szCs w:val="32"/>
          <w:highlight w:val="none"/>
          <w:lang w:val="en-US" w:eastAsia="zh-CN"/>
        </w:rPr>
        <w:t>3.官方网址：https://www.ahxxcy.cn</w:t>
      </w:r>
    </w:p>
    <w:p w14:paraId="253680B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FF0000"/>
          <w:kern w:val="0"/>
          <w:sz w:val="32"/>
          <w:szCs w:val="32"/>
          <w:lang w:val="en-US" w:eastAsia="zh-CN" w:bidi="ar-SA"/>
        </w:rPr>
      </w:pPr>
      <w:r>
        <w:rPr>
          <w:rFonts w:hint="eastAsia" w:ascii="仿宋" w:hAnsi="仿宋" w:eastAsia="仿宋" w:cs="仿宋"/>
          <w:color w:val="auto"/>
          <w:sz w:val="32"/>
          <w:szCs w:val="32"/>
          <w:highlight w:val="none"/>
          <w:lang w:val="en-US" w:eastAsia="zh-CN"/>
        </w:rPr>
        <w:t>4.联系地址：</w:t>
      </w:r>
      <w:r>
        <w:rPr>
          <w:rFonts w:hint="eastAsia" w:ascii="仿宋" w:hAnsi="仿宋" w:eastAsia="仿宋" w:cs="仿宋"/>
          <w:b w:val="0"/>
          <w:bCs w:val="0"/>
          <w:color w:val="auto"/>
          <w:kern w:val="0"/>
          <w:sz w:val="32"/>
          <w:szCs w:val="32"/>
          <w:lang w:val="en-US" w:eastAsia="zh-CN"/>
        </w:rPr>
        <w:t>合肥市经开区天门路80号中国人力资源产业园8号楼1604室</w:t>
      </w:r>
    </w:p>
    <w:p w14:paraId="15090FB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十、其他事项</w:t>
      </w:r>
    </w:p>
    <w:p w14:paraId="188EA76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1.考生须知见附件，其中考生须在考试当天入场前，将本人手写签名的《考生诚信考试承诺书》原件交至监考人员或现场工作人员处。</w:t>
      </w:r>
    </w:p>
    <w:p w14:paraId="6BE5559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2.本公告未尽事宜，以安徽省技能人才管理服务中心《关于组织开展2026年职业技能等级认定全省统考试点工作的通知》（皖技管服函〔2026〕12号）及后续补充通知为准。</w:t>
      </w:r>
    </w:p>
    <w:p w14:paraId="519EDBE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3.如遇不可抗力导致考试调整，本机构将及时通过官网和公众号发布通知，请考生密切关注。</w:t>
      </w:r>
    </w:p>
    <w:p w14:paraId="3F461C4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4.本公告由安徽省新兴产业协会负责解释。</w:t>
      </w:r>
    </w:p>
    <w:p w14:paraId="1E3CBE7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附件：1.职业技能等级认定个人申报审核表</w:t>
      </w:r>
    </w:p>
    <w:p w14:paraId="658DFACE">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lang w:val="en-US" w:eastAsia="zh-CN"/>
        </w:rPr>
      </w:pPr>
      <w:r>
        <w:rPr>
          <w:rFonts w:hint="eastAsia" w:ascii="仿宋" w:hAnsi="仿宋" w:eastAsia="仿宋" w:cs="仿宋"/>
          <w:color w:val="auto"/>
          <w:sz w:val="32"/>
          <w:szCs w:val="32"/>
          <w:highlight w:val="none"/>
          <w:lang w:val="en-US" w:eastAsia="zh-CN"/>
        </w:rPr>
        <w:t>2.2026年职业技能等级认定全省统考考生须知（试行）</w:t>
      </w:r>
    </w:p>
    <w:p w14:paraId="1EF6549D">
      <w:pPr>
        <w:keepNext w:val="0"/>
        <w:keepLines w:val="0"/>
        <w:pageBreakBefore w:val="0"/>
        <w:widowControl w:val="0"/>
        <w:kinsoku/>
        <w:wordWrap/>
        <w:overflowPunct/>
        <w:topLinePunct w:val="0"/>
        <w:autoSpaceDE/>
        <w:autoSpaceDN/>
        <w:bidi w:val="0"/>
        <w:adjustRightInd/>
        <w:snapToGrid/>
        <w:spacing w:line="360" w:lineRule="auto"/>
        <w:ind w:left="1596" w:leftChars="760" w:firstLine="0" w:firstLineChars="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3.考生诚信考试承诺书</w:t>
      </w:r>
    </w:p>
    <w:p w14:paraId="62900186">
      <w:pPr>
        <w:keepNext w:val="0"/>
        <w:keepLines w:val="0"/>
        <w:pageBreakBefore w:val="0"/>
        <w:widowControl w:val="0"/>
        <w:kinsoku/>
        <w:wordWrap/>
        <w:overflowPunct/>
        <w:topLinePunct w:val="0"/>
        <w:autoSpaceDE/>
        <w:autoSpaceDN/>
        <w:bidi w:val="0"/>
        <w:adjustRightInd/>
        <w:snapToGrid/>
        <w:spacing w:line="360" w:lineRule="auto"/>
        <w:ind w:left="1596" w:leftChars="760" w:firstLine="0" w:firstLineChars="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4.</w:t>
      </w:r>
      <w:r>
        <w:rPr>
          <w:rFonts w:hint="eastAsia" w:ascii="仿宋" w:hAnsi="仿宋" w:eastAsia="仿宋" w:cs="仿宋"/>
          <w:color w:val="auto"/>
          <w:sz w:val="32"/>
          <w:szCs w:val="32"/>
          <w:highlight w:val="none"/>
          <w:lang w:val="en-US" w:eastAsia="zh-CN"/>
        </w:rPr>
        <w:t>安徽省技能人才评价违规行为认定与处理工作规程（试行）</w:t>
      </w:r>
    </w:p>
    <w:p w14:paraId="073C66F2">
      <w:pPr>
        <w:pStyle w:val="13"/>
        <w:keepNext w:val="0"/>
        <w:keepLines w:val="0"/>
        <w:pageBreakBefore w:val="0"/>
        <w:widowControl w:val="0"/>
        <w:kinsoku/>
        <w:wordWrap/>
        <w:overflowPunct/>
        <w:topLinePunct w:val="0"/>
        <w:autoSpaceDE/>
        <w:autoSpaceDN/>
        <w:bidi w:val="0"/>
        <w:adjustRightInd/>
        <w:snapToGrid/>
        <w:spacing w:before="0" w:after="0" w:line="560" w:lineRule="exact"/>
        <w:ind w:firstLine="5440" w:firstLineChars="1700"/>
        <w:jc w:val="both"/>
        <w:textAlignment w:val="auto"/>
        <w:rPr>
          <w:rFonts w:hint="eastAsia" w:ascii="仿宋" w:hAnsi="仿宋" w:eastAsia="仿宋" w:cs="仿宋"/>
          <w:color w:val="auto"/>
          <w:sz w:val="32"/>
          <w:szCs w:val="32"/>
          <w:highlight w:val="none"/>
          <w:lang w:val="en-US" w:eastAsia="zh-CN"/>
        </w:rPr>
      </w:pPr>
    </w:p>
    <w:p w14:paraId="779E8EC5">
      <w:pPr>
        <w:pStyle w:val="13"/>
        <w:keepNext w:val="0"/>
        <w:keepLines w:val="0"/>
        <w:pageBreakBefore w:val="0"/>
        <w:widowControl w:val="0"/>
        <w:kinsoku/>
        <w:wordWrap/>
        <w:overflowPunct/>
        <w:topLinePunct w:val="0"/>
        <w:autoSpaceDE/>
        <w:autoSpaceDN/>
        <w:bidi w:val="0"/>
        <w:adjustRightInd/>
        <w:snapToGrid/>
        <w:spacing w:before="0" w:after="0" w:line="560" w:lineRule="exact"/>
        <w:ind w:firstLine="5440" w:firstLineChars="1700"/>
        <w:jc w:val="both"/>
        <w:textAlignment w:val="auto"/>
        <w:rPr>
          <w:rFonts w:hint="eastAsia" w:ascii="仿宋" w:hAnsi="仿宋" w:eastAsia="仿宋" w:cs="仿宋"/>
          <w:color w:val="auto"/>
          <w:sz w:val="32"/>
          <w:szCs w:val="32"/>
          <w:highlight w:val="none"/>
          <w:lang w:val="en-US" w:eastAsia="zh-CN"/>
        </w:rPr>
      </w:pPr>
    </w:p>
    <w:p w14:paraId="09A28A7E">
      <w:pPr>
        <w:pStyle w:val="13"/>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righ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kern w:val="0"/>
          <w:sz w:val="32"/>
          <w:szCs w:val="32"/>
          <w:lang w:val="en-US" w:eastAsia="zh-CN" w:bidi="ar-SA"/>
        </w:rPr>
        <w:t>机构名称：安徽省新兴产业协会</w:t>
      </w:r>
    </w:p>
    <w:p w14:paraId="7F2F935E">
      <w:pPr>
        <w:pStyle w:val="13"/>
        <w:spacing w:line="560" w:lineRule="exact"/>
        <w:ind w:firstLine="5440" w:firstLineChars="17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2026年5月14日</w:t>
      </w:r>
      <w:bookmarkStart w:id="0" w:name="_Toc114012794_WPSOffice_Level1"/>
    </w:p>
    <w:p w14:paraId="6BEACFD0">
      <w:pPr>
        <w:pStyle w:val="13"/>
        <w:spacing w:line="560" w:lineRule="exact"/>
        <w:ind w:firstLine="5440" w:firstLineChars="1700"/>
        <w:rPr>
          <w:rFonts w:hint="eastAsia" w:ascii="仿宋" w:hAnsi="仿宋" w:eastAsia="仿宋" w:cs="仿宋"/>
          <w:color w:val="auto"/>
          <w:sz w:val="32"/>
          <w:szCs w:val="32"/>
          <w:highlight w:val="none"/>
          <w:lang w:val="en-US" w:eastAsia="zh-CN"/>
        </w:rPr>
      </w:pPr>
    </w:p>
    <w:p w14:paraId="601EC881">
      <w:pPr>
        <w:rPr>
          <w:rFonts w:hint="eastAsia" w:ascii="国标黑体" w:hAnsi="国标黑体" w:eastAsia="国标黑体" w:cs="国标黑体"/>
          <w:b w:val="0"/>
          <w:bCs w:val="0"/>
          <w:color w:val="auto"/>
          <w:sz w:val="28"/>
          <w:szCs w:val="28"/>
          <w:highlight w:val="none"/>
        </w:rPr>
      </w:pPr>
      <w:r>
        <w:rPr>
          <w:rFonts w:hint="eastAsia" w:ascii="国标黑体" w:hAnsi="国标黑体" w:eastAsia="国标黑体" w:cs="国标黑体"/>
          <w:b w:val="0"/>
          <w:bCs w:val="0"/>
          <w:color w:val="auto"/>
          <w:sz w:val="28"/>
          <w:szCs w:val="28"/>
          <w:highlight w:val="none"/>
        </w:rPr>
        <w:br w:type="page"/>
      </w:r>
    </w:p>
    <w:p w14:paraId="64B5CB7A">
      <w:pPr>
        <w:rPr>
          <w:rFonts w:hint="eastAsia" w:ascii="国标黑体" w:hAnsi="国标黑体" w:eastAsia="国标黑体" w:cs="国标黑体"/>
          <w:b w:val="0"/>
          <w:bCs w:val="0"/>
          <w:color w:val="auto"/>
          <w:sz w:val="28"/>
          <w:szCs w:val="28"/>
          <w:highlight w:val="none"/>
        </w:rPr>
      </w:pPr>
      <w:r>
        <w:rPr>
          <w:rFonts w:hint="eastAsia" w:ascii="国标黑体" w:hAnsi="国标黑体" w:eastAsia="国标黑体" w:cs="国标黑体"/>
          <w:b w:val="0"/>
          <w:bCs w:val="0"/>
          <w:color w:val="auto"/>
          <w:sz w:val="28"/>
          <w:szCs w:val="28"/>
          <w:highlight w:val="none"/>
        </w:rPr>
        <w:t xml:space="preserve">附件1 </w:t>
      </w:r>
    </w:p>
    <w:p w14:paraId="731DC3BF">
      <w:pPr>
        <w:pStyle w:val="3"/>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b w:val="0"/>
          <w:bCs/>
          <w:color w:val="auto"/>
          <w:highlight w:val="none"/>
          <w:lang w:val="en-US" w:eastAsia="zh-CN"/>
        </w:rPr>
      </w:pPr>
      <w:r>
        <w:rPr>
          <w:rFonts w:hint="eastAsia"/>
          <w:b w:val="0"/>
          <w:bCs/>
          <w:color w:val="auto"/>
          <w:highlight w:val="none"/>
          <w:lang w:val="en-US" w:eastAsia="zh-CN"/>
        </w:rPr>
        <w:t>职业技能等级认定个人申报审核表</w:t>
      </w:r>
      <w:bookmarkEnd w:id="0"/>
    </w:p>
    <w:tbl>
      <w:tblPr>
        <w:tblStyle w:val="9"/>
        <w:tblW w:w="9781" w:type="dxa"/>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3"/>
        <w:gridCol w:w="2585"/>
        <w:gridCol w:w="1041"/>
        <w:gridCol w:w="360"/>
        <w:gridCol w:w="2343"/>
        <w:gridCol w:w="1659"/>
      </w:tblGrid>
      <w:tr w14:paraId="4571B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793" w:type="dxa"/>
            <w:noWrap w:val="0"/>
            <w:vAlign w:val="center"/>
          </w:tcPr>
          <w:p w14:paraId="10A1D556">
            <w:pPr>
              <w:keepNext w:val="0"/>
              <w:keepLines w:val="0"/>
              <w:suppressLineNumbers w:val="0"/>
              <w:spacing w:before="0" w:beforeAutospacing="0" w:after="0" w:afterAutospacing="0" w:line="320" w:lineRule="exact"/>
              <w:ind w:left="0" w:right="0"/>
              <w:jc w:val="center"/>
              <w:rPr>
                <w:rFonts w:ascii="宋体" w:hAnsi="宋体"/>
                <w:color w:val="auto"/>
                <w:sz w:val="21"/>
                <w:szCs w:val="21"/>
                <w:highlight w:val="none"/>
              </w:rPr>
            </w:pPr>
            <w:r>
              <w:rPr>
                <w:rFonts w:hint="eastAsia" w:ascii="宋体" w:hAnsi="宋体"/>
                <w:color w:val="auto"/>
                <w:sz w:val="21"/>
                <w:szCs w:val="21"/>
                <w:highlight w:val="none"/>
              </w:rPr>
              <w:t>姓名</w:t>
            </w:r>
          </w:p>
        </w:tc>
        <w:tc>
          <w:tcPr>
            <w:tcW w:w="2585" w:type="dxa"/>
            <w:noWrap w:val="0"/>
            <w:vAlign w:val="center"/>
          </w:tcPr>
          <w:p w14:paraId="05F7ABA0">
            <w:pPr>
              <w:keepNext w:val="0"/>
              <w:keepLines w:val="0"/>
              <w:suppressLineNumbers w:val="0"/>
              <w:spacing w:before="0" w:beforeAutospacing="0" w:after="0" w:afterAutospacing="0" w:line="320" w:lineRule="exact"/>
              <w:ind w:left="0" w:right="0"/>
              <w:jc w:val="center"/>
              <w:rPr>
                <w:rFonts w:ascii="宋体" w:hAnsi="宋体"/>
                <w:color w:val="auto"/>
                <w:sz w:val="21"/>
                <w:szCs w:val="21"/>
                <w:highlight w:val="none"/>
              </w:rPr>
            </w:pPr>
          </w:p>
        </w:tc>
        <w:tc>
          <w:tcPr>
            <w:tcW w:w="1401" w:type="dxa"/>
            <w:gridSpan w:val="2"/>
            <w:noWrap w:val="0"/>
            <w:vAlign w:val="center"/>
          </w:tcPr>
          <w:p w14:paraId="4B7A1E4E">
            <w:pPr>
              <w:keepNext w:val="0"/>
              <w:keepLines w:val="0"/>
              <w:suppressLineNumbers w:val="0"/>
              <w:spacing w:before="0" w:beforeAutospacing="0" w:after="0" w:afterAutospacing="0" w:line="320" w:lineRule="exact"/>
              <w:ind w:left="0" w:right="0"/>
              <w:jc w:val="center"/>
              <w:rPr>
                <w:rFonts w:ascii="宋体" w:hAnsi="宋体"/>
                <w:color w:val="auto"/>
                <w:sz w:val="21"/>
                <w:szCs w:val="21"/>
                <w:highlight w:val="none"/>
              </w:rPr>
            </w:pPr>
            <w:r>
              <w:rPr>
                <w:rFonts w:hint="eastAsia" w:ascii="宋体" w:hAnsi="宋体"/>
                <w:color w:val="auto"/>
                <w:sz w:val="21"/>
                <w:szCs w:val="21"/>
                <w:highlight w:val="none"/>
              </w:rPr>
              <w:t>性别</w:t>
            </w:r>
          </w:p>
        </w:tc>
        <w:tc>
          <w:tcPr>
            <w:tcW w:w="2343" w:type="dxa"/>
            <w:noWrap w:val="0"/>
            <w:vAlign w:val="center"/>
          </w:tcPr>
          <w:p w14:paraId="145467A0">
            <w:pPr>
              <w:keepNext w:val="0"/>
              <w:keepLines w:val="0"/>
              <w:suppressLineNumbers w:val="0"/>
              <w:spacing w:before="0" w:beforeAutospacing="0" w:after="0" w:afterAutospacing="0" w:line="320" w:lineRule="exact"/>
              <w:ind w:left="0" w:right="0"/>
              <w:jc w:val="center"/>
              <w:rPr>
                <w:rFonts w:ascii="宋体" w:hAnsi="宋体"/>
                <w:color w:val="auto"/>
                <w:sz w:val="21"/>
                <w:szCs w:val="21"/>
                <w:highlight w:val="none"/>
              </w:rPr>
            </w:pPr>
          </w:p>
        </w:tc>
        <w:tc>
          <w:tcPr>
            <w:tcW w:w="1659" w:type="dxa"/>
            <w:vMerge w:val="restart"/>
            <w:noWrap w:val="0"/>
            <w:vAlign w:val="center"/>
          </w:tcPr>
          <w:p w14:paraId="64B72E25">
            <w:pPr>
              <w:keepNext w:val="0"/>
              <w:keepLines w:val="0"/>
              <w:suppressLineNumbers w:val="0"/>
              <w:spacing w:before="0" w:beforeAutospacing="0" w:after="0" w:afterAutospacing="0" w:line="320" w:lineRule="exact"/>
              <w:ind w:left="0" w:right="0"/>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近期二寸蓝底证件照</w:t>
            </w:r>
          </w:p>
        </w:tc>
      </w:tr>
      <w:tr w14:paraId="3E8F0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793" w:type="dxa"/>
            <w:noWrap w:val="0"/>
            <w:vAlign w:val="center"/>
          </w:tcPr>
          <w:p w14:paraId="0DD96F9F">
            <w:pPr>
              <w:keepNext w:val="0"/>
              <w:keepLines w:val="0"/>
              <w:suppressLineNumbers w:val="0"/>
              <w:spacing w:before="0" w:beforeAutospacing="0" w:after="0" w:afterAutospacing="0" w:line="320" w:lineRule="exact"/>
              <w:ind w:left="0" w:right="0"/>
              <w:jc w:val="center"/>
              <w:rPr>
                <w:rFonts w:ascii="宋体" w:hAnsi="宋体"/>
                <w:color w:val="auto"/>
                <w:sz w:val="21"/>
                <w:szCs w:val="21"/>
                <w:highlight w:val="none"/>
              </w:rPr>
            </w:pPr>
            <w:r>
              <w:rPr>
                <w:rFonts w:hint="eastAsia" w:ascii="宋体" w:hAnsi="宋体"/>
                <w:color w:val="auto"/>
                <w:sz w:val="21"/>
                <w:szCs w:val="21"/>
                <w:highlight w:val="none"/>
              </w:rPr>
              <w:t>出生日期</w:t>
            </w:r>
          </w:p>
        </w:tc>
        <w:tc>
          <w:tcPr>
            <w:tcW w:w="2585" w:type="dxa"/>
            <w:noWrap w:val="0"/>
            <w:vAlign w:val="center"/>
          </w:tcPr>
          <w:p w14:paraId="1E7D0AED">
            <w:pPr>
              <w:keepNext w:val="0"/>
              <w:keepLines w:val="0"/>
              <w:suppressLineNumbers w:val="0"/>
              <w:spacing w:before="0" w:beforeAutospacing="0" w:after="0" w:afterAutospacing="0" w:line="320" w:lineRule="exact"/>
              <w:ind w:left="0" w:right="0"/>
              <w:jc w:val="center"/>
              <w:rPr>
                <w:rFonts w:ascii="宋体" w:hAnsi="宋体"/>
                <w:color w:val="auto"/>
                <w:sz w:val="21"/>
                <w:szCs w:val="21"/>
                <w:highlight w:val="none"/>
              </w:rPr>
            </w:pPr>
          </w:p>
        </w:tc>
        <w:tc>
          <w:tcPr>
            <w:tcW w:w="1401" w:type="dxa"/>
            <w:gridSpan w:val="2"/>
            <w:noWrap w:val="0"/>
            <w:vAlign w:val="center"/>
          </w:tcPr>
          <w:p w14:paraId="78D60F83">
            <w:pPr>
              <w:keepNext w:val="0"/>
              <w:keepLines w:val="0"/>
              <w:suppressLineNumbers w:val="0"/>
              <w:spacing w:before="0" w:beforeAutospacing="0" w:after="0" w:afterAutospacing="0" w:line="320" w:lineRule="exact"/>
              <w:ind w:left="0" w:right="0"/>
              <w:jc w:val="center"/>
              <w:rPr>
                <w:rFonts w:ascii="宋体" w:hAnsi="宋体"/>
                <w:color w:val="auto"/>
                <w:sz w:val="21"/>
                <w:szCs w:val="21"/>
                <w:highlight w:val="none"/>
              </w:rPr>
            </w:pPr>
            <w:r>
              <w:rPr>
                <w:rFonts w:hint="eastAsia" w:ascii="宋体" w:hAnsi="宋体"/>
                <w:color w:val="auto"/>
                <w:sz w:val="21"/>
                <w:szCs w:val="21"/>
                <w:highlight w:val="none"/>
              </w:rPr>
              <w:t>文化程度</w:t>
            </w:r>
          </w:p>
        </w:tc>
        <w:tc>
          <w:tcPr>
            <w:tcW w:w="2343" w:type="dxa"/>
            <w:noWrap w:val="0"/>
            <w:vAlign w:val="center"/>
          </w:tcPr>
          <w:p w14:paraId="04F65003">
            <w:pPr>
              <w:keepNext w:val="0"/>
              <w:keepLines w:val="0"/>
              <w:suppressLineNumbers w:val="0"/>
              <w:spacing w:before="0" w:beforeAutospacing="0" w:after="0" w:afterAutospacing="0" w:line="320" w:lineRule="exact"/>
              <w:ind w:left="0" w:right="0"/>
              <w:jc w:val="center"/>
              <w:rPr>
                <w:rFonts w:ascii="宋体" w:hAnsi="宋体"/>
                <w:color w:val="auto"/>
                <w:sz w:val="21"/>
                <w:szCs w:val="21"/>
                <w:highlight w:val="none"/>
              </w:rPr>
            </w:pPr>
          </w:p>
        </w:tc>
        <w:tc>
          <w:tcPr>
            <w:tcW w:w="1659" w:type="dxa"/>
            <w:vMerge w:val="continue"/>
            <w:noWrap w:val="0"/>
            <w:vAlign w:val="center"/>
          </w:tcPr>
          <w:p w14:paraId="44846DC0">
            <w:pPr>
              <w:keepNext w:val="0"/>
              <w:keepLines w:val="0"/>
              <w:widowControl/>
              <w:suppressLineNumbers w:val="0"/>
              <w:spacing w:before="0" w:beforeAutospacing="0" w:after="0" w:afterAutospacing="0"/>
              <w:ind w:left="0" w:right="0"/>
              <w:jc w:val="left"/>
              <w:rPr>
                <w:rFonts w:ascii="宋体" w:hAnsi="宋体"/>
                <w:color w:val="auto"/>
                <w:sz w:val="21"/>
                <w:szCs w:val="21"/>
                <w:highlight w:val="none"/>
              </w:rPr>
            </w:pPr>
          </w:p>
        </w:tc>
      </w:tr>
      <w:tr w14:paraId="05C7F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exact"/>
        </w:trPr>
        <w:tc>
          <w:tcPr>
            <w:tcW w:w="1793" w:type="dxa"/>
            <w:noWrap w:val="0"/>
            <w:vAlign w:val="center"/>
          </w:tcPr>
          <w:p w14:paraId="728F7075">
            <w:pPr>
              <w:keepNext w:val="0"/>
              <w:keepLines w:val="0"/>
              <w:suppressLineNumbers w:val="0"/>
              <w:spacing w:before="0" w:beforeAutospacing="0" w:after="0" w:afterAutospacing="0" w:line="320" w:lineRule="exact"/>
              <w:ind w:left="0" w:right="0"/>
              <w:jc w:val="center"/>
              <w:rPr>
                <w:rFonts w:ascii="宋体" w:hAnsi="宋体"/>
                <w:color w:val="auto"/>
                <w:sz w:val="21"/>
                <w:szCs w:val="21"/>
                <w:highlight w:val="none"/>
              </w:rPr>
            </w:pPr>
            <w:r>
              <w:rPr>
                <w:rFonts w:hint="eastAsia" w:ascii="宋体" w:hAnsi="宋体"/>
                <w:color w:val="auto"/>
                <w:sz w:val="21"/>
                <w:szCs w:val="21"/>
                <w:highlight w:val="none"/>
              </w:rPr>
              <w:t>身份证号码</w:t>
            </w:r>
          </w:p>
        </w:tc>
        <w:tc>
          <w:tcPr>
            <w:tcW w:w="2585" w:type="dxa"/>
            <w:noWrap w:val="0"/>
            <w:vAlign w:val="center"/>
          </w:tcPr>
          <w:p w14:paraId="7F6ED1EF">
            <w:pPr>
              <w:keepNext w:val="0"/>
              <w:keepLines w:val="0"/>
              <w:suppressLineNumbers w:val="0"/>
              <w:spacing w:before="0" w:beforeAutospacing="0" w:after="0" w:afterAutospacing="0"/>
              <w:ind w:left="0" w:right="0"/>
              <w:jc w:val="center"/>
              <w:rPr>
                <w:rFonts w:ascii="宋体" w:hAnsi="宋体"/>
                <w:color w:val="auto"/>
                <w:sz w:val="21"/>
                <w:szCs w:val="21"/>
                <w:highlight w:val="none"/>
              </w:rPr>
            </w:pPr>
          </w:p>
        </w:tc>
        <w:tc>
          <w:tcPr>
            <w:tcW w:w="1401" w:type="dxa"/>
            <w:gridSpan w:val="2"/>
            <w:noWrap w:val="0"/>
            <w:vAlign w:val="center"/>
          </w:tcPr>
          <w:p w14:paraId="029D8577">
            <w:pPr>
              <w:keepNext w:val="0"/>
              <w:keepLines w:val="0"/>
              <w:suppressLineNumbers w:val="0"/>
              <w:spacing w:before="0" w:beforeAutospacing="0" w:after="0" w:afterAutospacing="0"/>
              <w:ind w:left="0" w:right="0"/>
              <w:jc w:val="center"/>
              <w:rPr>
                <w:rFonts w:ascii="宋体" w:hAnsi="宋体"/>
                <w:color w:val="auto"/>
                <w:sz w:val="21"/>
                <w:szCs w:val="21"/>
                <w:highlight w:val="none"/>
              </w:rPr>
            </w:pPr>
            <w:r>
              <w:rPr>
                <w:rFonts w:ascii="宋体" w:hAnsi="宋体"/>
                <w:color w:val="auto"/>
                <w:sz w:val="21"/>
                <w:szCs w:val="21"/>
                <w:highlight w:val="none"/>
              </w:rPr>
              <w:t>户籍所在地</w:t>
            </w:r>
          </w:p>
        </w:tc>
        <w:tc>
          <w:tcPr>
            <w:tcW w:w="2343" w:type="dxa"/>
            <w:noWrap w:val="0"/>
            <w:vAlign w:val="center"/>
          </w:tcPr>
          <w:p w14:paraId="5B574830">
            <w:pPr>
              <w:keepNext w:val="0"/>
              <w:keepLines w:val="0"/>
              <w:suppressLineNumbers w:val="0"/>
              <w:spacing w:before="0" w:beforeAutospacing="0" w:after="0" w:afterAutospacing="0" w:line="320" w:lineRule="exact"/>
              <w:ind w:left="0" w:right="0"/>
              <w:jc w:val="center"/>
              <w:rPr>
                <w:rFonts w:ascii="宋体" w:hAnsi="宋体"/>
                <w:color w:val="auto"/>
                <w:sz w:val="21"/>
                <w:szCs w:val="21"/>
                <w:highlight w:val="none"/>
              </w:rPr>
            </w:pPr>
          </w:p>
        </w:tc>
        <w:tc>
          <w:tcPr>
            <w:tcW w:w="1659" w:type="dxa"/>
            <w:vMerge w:val="continue"/>
            <w:noWrap w:val="0"/>
            <w:vAlign w:val="center"/>
          </w:tcPr>
          <w:p w14:paraId="0224EE37">
            <w:pPr>
              <w:keepNext w:val="0"/>
              <w:keepLines w:val="0"/>
              <w:widowControl/>
              <w:suppressLineNumbers w:val="0"/>
              <w:spacing w:before="0" w:beforeAutospacing="0" w:after="0" w:afterAutospacing="0"/>
              <w:ind w:left="0" w:right="0"/>
              <w:jc w:val="left"/>
              <w:rPr>
                <w:rFonts w:ascii="宋体" w:hAnsi="宋体"/>
                <w:color w:val="auto"/>
                <w:sz w:val="21"/>
                <w:szCs w:val="21"/>
                <w:highlight w:val="none"/>
              </w:rPr>
            </w:pPr>
          </w:p>
        </w:tc>
      </w:tr>
      <w:tr w14:paraId="48386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exact"/>
        </w:trPr>
        <w:tc>
          <w:tcPr>
            <w:tcW w:w="1793" w:type="dxa"/>
            <w:noWrap w:val="0"/>
            <w:vAlign w:val="center"/>
          </w:tcPr>
          <w:p w14:paraId="44A2F603">
            <w:pPr>
              <w:keepNext w:val="0"/>
              <w:keepLines w:val="0"/>
              <w:suppressLineNumbers w:val="0"/>
              <w:spacing w:before="0" w:beforeAutospacing="0" w:after="0" w:afterAutospacing="0" w:line="320" w:lineRule="exact"/>
              <w:ind w:left="0" w:right="0"/>
              <w:jc w:val="center"/>
              <w:rPr>
                <w:rFonts w:ascii="宋体" w:hAnsi="宋体"/>
                <w:color w:val="auto"/>
                <w:sz w:val="21"/>
                <w:szCs w:val="21"/>
                <w:highlight w:val="none"/>
              </w:rPr>
            </w:pPr>
            <w:r>
              <w:rPr>
                <w:rFonts w:hint="eastAsia" w:ascii="宋体" w:hAnsi="宋体"/>
                <w:color w:val="auto"/>
                <w:sz w:val="21"/>
                <w:szCs w:val="21"/>
                <w:highlight w:val="none"/>
              </w:rPr>
              <w:t>毕业院校</w:t>
            </w:r>
          </w:p>
        </w:tc>
        <w:tc>
          <w:tcPr>
            <w:tcW w:w="2585" w:type="dxa"/>
            <w:noWrap w:val="0"/>
            <w:vAlign w:val="center"/>
          </w:tcPr>
          <w:p w14:paraId="3C3AAD27">
            <w:pPr>
              <w:keepNext w:val="0"/>
              <w:keepLines w:val="0"/>
              <w:suppressLineNumbers w:val="0"/>
              <w:spacing w:before="0" w:beforeAutospacing="0" w:after="0" w:afterAutospacing="0"/>
              <w:ind w:left="0" w:right="0"/>
              <w:jc w:val="center"/>
              <w:rPr>
                <w:rFonts w:ascii="宋体" w:hAnsi="宋体"/>
                <w:color w:val="auto"/>
                <w:sz w:val="21"/>
                <w:szCs w:val="21"/>
                <w:highlight w:val="none"/>
              </w:rPr>
            </w:pPr>
          </w:p>
        </w:tc>
        <w:tc>
          <w:tcPr>
            <w:tcW w:w="1401" w:type="dxa"/>
            <w:gridSpan w:val="2"/>
            <w:noWrap w:val="0"/>
            <w:vAlign w:val="center"/>
          </w:tcPr>
          <w:p w14:paraId="7A1EA3E3">
            <w:pPr>
              <w:keepNext w:val="0"/>
              <w:keepLines w:val="0"/>
              <w:suppressLineNumbers w:val="0"/>
              <w:spacing w:before="0" w:beforeAutospacing="0" w:after="0" w:afterAutospacing="0"/>
              <w:ind w:left="0" w:right="0"/>
              <w:jc w:val="center"/>
              <w:rPr>
                <w:rFonts w:ascii="宋体" w:hAnsi="宋体"/>
                <w:color w:val="auto"/>
                <w:sz w:val="21"/>
                <w:szCs w:val="21"/>
                <w:highlight w:val="none"/>
              </w:rPr>
            </w:pPr>
            <w:r>
              <w:rPr>
                <w:rFonts w:ascii="宋体" w:hAnsi="宋体"/>
                <w:color w:val="auto"/>
                <w:sz w:val="21"/>
                <w:szCs w:val="21"/>
                <w:highlight w:val="none"/>
              </w:rPr>
              <w:t>所学专业</w:t>
            </w:r>
          </w:p>
        </w:tc>
        <w:tc>
          <w:tcPr>
            <w:tcW w:w="2343" w:type="dxa"/>
            <w:noWrap w:val="0"/>
            <w:vAlign w:val="center"/>
          </w:tcPr>
          <w:p w14:paraId="61563D96">
            <w:pPr>
              <w:keepNext w:val="0"/>
              <w:keepLines w:val="0"/>
              <w:suppressLineNumbers w:val="0"/>
              <w:spacing w:before="0" w:beforeAutospacing="0" w:after="0" w:afterAutospacing="0" w:line="320" w:lineRule="exact"/>
              <w:ind w:left="0" w:right="0"/>
              <w:jc w:val="center"/>
              <w:rPr>
                <w:rFonts w:ascii="宋体" w:hAnsi="宋体"/>
                <w:color w:val="auto"/>
                <w:sz w:val="21"/>
                <w:szCs w:val="21"/>
                <w:highlight w:val="none"/>
              </w:rPr>
            </w:pPr>
          </w:p>
        </w:tc>
        <w:tc>
          <w:tcPr>
            <w:tcW w:w="1659" w:type="dxa"/>
            <w:vMerge w:val="continue"/>
            <w:noWrap w:val="0"/>
            <w:vAlign w:val="center"/>
          </w:tcPr>
          <w:p w14:paraId="7E255D32">
            <w:pPr>
              <w:keepNext w:val="0"/>
              <w:keepLines w:val="0"/>
              <w:widowControl/>
              <w:suppressLineNumbers w:val="0"/>
              <w:spacing w:before="0" w:beforeAutospacing="0" w:after="0" w:afterAutospacing="0"/>
              <w:ind w:left="0" w:right="0"/>
              <w:jc w:val="left"/>
              <w:rPr>
                <w:rFonts w:ascii="宋体" w:hAnsi="宋体"/>
                <w:color w:val="auto"/>
                <w:sz w:val="21"/>
                <w:szCs w:val="21"/>
                <w:highlight w:val="none"/>
              </w:rPr>
            </w:pPr>
          </w:p>
        </w:tc>
      </w:tr>
      <w:tr w14:paraId="1F79F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793" w:type="dxa"/>
            <w:noWrap w:val="0"/>
            <w:vAlign w:val="center"/>
          </w:tcPr>
          <w:p w14:paraId="24C4EB1F">
            <w:pPr>
              <w:keepNext w:val="0"/>
              <w:keepLines w:val="0"/>
              <w:suppressLineNumbers w:val="0"/>
              <w:spacing w:before="0" w:beforeAutospacing="0" w:after="0" w:afterAutospacing="0" w:line="320" w:lineRule="exact"/>
              <w:ind w:left="0" w:right="0"/>
              <w:jc w:val="center"/>
              <w:rPr>
                <w:rFonts w:ascii="宋体" w:hAnsi="宋体"/>
                <w:color w:val="auto"/>
                <w:sz w:val="21"/>
                <w:szCs w:val="21"/>
                <w:highlight w:val="none"/>
              </w:rPr>
            </w:pPr>
            <w:r>
              <w:rPr>
                <w:rFonts w:hint="eastAsia" w:ascii="宋体" w:hAnsi="宋体"/>
                <w:color w:val="auto"/>
                <w:sz w:val="21"/>
                <w:szCs w:val="21"/>
                <w:highlight w:val="none"/>
              </w:rPr>
              <w:t>毕业证编号</w:t>
            </w:r>
          </w:p>
        </w:tc>
        <w:tc>
          <w:tcPr>
            <w:tcW w:w="2585" w:type="dxa"/>
            <w:noWrap w:val="0"/>
            <w:vAlign w:val="center"/>
          </w:tcPr>
          <w:p w14:paraId="7C79A9EE">
            <w:pPr>
              <w:keepNext w:val="0"/>
              <w:keepLines w:val="0"/>
              <w:suppressLineNumbers w:val="0"/>
              <w:spacing w:before="0" w:beforeAutospacing="0" w:after="0" w:afterAutospacing="0" w:line="320" w:lineRule="exact"/>
              <w:ind w:left="0" w:right="0"/>
              <w:jc w:val="center"/>
              <w:rPr>
                <w:rFonts w:ascii="宋体" w:hAnsi="宋体"/>
                <w:color w:val="auto"/>
                <w:sz w:val="21"/>
                <w:szCs w:val="21"/>
                <w:highlight w:val="none"/>
              </w:rPr>
            </w:pPr>
          </w:p>
        </w:tc>
        <w:tc>
          <w:tcPr>
            <w:tcW w:w="1401" w:type="dxa"/>
            <w:gridSpan w:val="2"/>
            <w:noWrap w:val="0"/>
            <w:vAlign w:val="center"/>
          </w:tcPr>
          <w:p w14:paraId="1C056461">
            <w:pPr>
              <w:keepNext w:val="0"/>
              <w:keepLines w:val="0"/>
              <w:suppressLineNumbers w:val="0"/>
              <w:spacing w:before="0" w:beforeAutospacing="0" w:after="0" w:afterAutospacing="0" w:line="320" w:lineRule="exact"/>
              <w:ind w:left="0" w:right="0"/>
              <w:jc w:val="center"/>
              <w:rPr>
                <w:rFonts w:ascii="宋体" w:hAnsi="宋体"/>
                <w:color w:val="auto"/>
                <w:sz w:val="21"/>
                <w:szCs w:val="21"/>
                <w:highlight w:val="none"/>
              </w:rPr>
            </w:pPr>
            <w:r>
              <w:rPr>
                <w:rFonts w:hint="eastAsia" w:ascii="宋体" w:hAnsi="宋体"/>
                <w:color w:val="auto"/>
                <w:sz w:val="21"/>
                <w:szCs w:val="21"/>
                <w:highlight w:val="none"/>
              </w:rPr>
              <w:t>毕业时间</w:t>
            </w:r>
          </w:p>
        </w:tc>
        <w:tc>
          <w:tcPr>
            <w:tcW w:w="2343" w:type="dxa"/>
            <w:noWrap w:val="0"/>
            <w:vAlign w:val="center"/>
          </w:tcPr>
          <w:p w14:paraId="1580F75A">
            <w:pPr>
              <w:keepNext w:val="0"/>
              <w:keepLines w:val="0"/>
              <w:suppressLineNumbers w:val="0"/>
              <w:spacing w:before="0" w:beforeAutospacing="0" w:after="0" w:afterAutospacing="0" w:line="320" w:lineRule="exact"/>
              <w:ind w:left="0" w:right="0"/>
              <w:jc w:val="center"/>
              <w:rPr>
                <w:rFonts w:ascii="宋体" w:hAnsi="宋体"/>
                <w:color w:val="auto"/>
                <w:sz w:val="21"/>
                <w:szCs w:val="21"/>
                <w:highlight w:val="none"/>
              </w:rPr>
            </w:pPr>
          </w:p>
        </w:tc>
        <w:tc>
          <w:tcPr>
            <w:tcW w:w="1659" w:type="dxa"/>
            <w:vMerge w:val="continue"/>
            <w:noWrap w:val="0"/>
            <w:vAlign w:val="center"/>
          </w:tcPr>
          <w:p w14:paraId="5380FC72">
            <w:pPr>
              <w:keepNext w:val="0"/>
              <w:keepLines w:val="0"/>
              <w:suppressLineNumbers w:val="0"/>
              <w:spacing w:before="0" w:beforeAutospacing="0" w:after="0" w:afterAutospacing="0" w:line="320" w:lineRule="exact"/>
              <w:ind w:left="0" w:right="0"/>
              <w:jc w:val="center"/>
              <w:rPr>
                <w:rFonts w:ascii="宋体" w:hAnsi="宋体"/>
                <w:color w:val="auto"/>
                <w:sz w:val="21"/>
                <w:szCs w:val="21"/>
                <w:highlight w:val="none"/>
              </w:rPr>
            </w:pPr>
          </w:p>
        </w:tc>
      </w:tr>
      <w:tr w14:paraId="7BF1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793" w:type="dxa"/>
            <w:noWrap w:val="0"/>
            <w:vAlign w:val="center"/>
          </w:tcPr>
          <w:p w14:paraId="2868B0BB">
            <w:pPr>
              <w:keepNext w:val="0"/>
              <w:keepLines w:val="0"/>
              <w:suppressLineNumbers w:val="0"/>
              <w:spacing w:before="0" w:beforeAutospacing="0" w:after="0" w:afterAutospacing="0" w:line="320" w:lineRule="exact"/>
              <w:ind w:left="0" w:right="0"/>
              <w:jc w:val="center"/>
              <w:rPr>
                <w:rFonts w:ascii="宋体" w:hAnsi="宋体"/>
                <w:color w:val="auto"/>
                <w:sz w:val="21"/>
                <w:szCs w:val="21"/>
                <w:highlight w:val="none"/>
              </w:rPr>
            </w:pPr>
            <w:r>
              <w:rPr>
                <w:rFonts w:hint="eastAsia" w:ascii="宋体" w:hAnsi="宋体"/>
                <w:color w:val="auto"/>
                <w:sz w:val="21"/>
                <w:szCs w:val="21"/>
                <w:highlight w:val="none"/>
              </w:rPr>
              <w:t>现工作单位</w:t>
            </w:r>
          </w:p>
        </w:tc>
        <w:tc>
          <w:tcPr>
            <w:tcW w:w="2585" w:type="dxa"/>
            <w:noWrap w:val="0"/>
            <w:vAlign w:val="center"/>
          </w:tcPr>
          <w:p w14:paraId="47146CBF">
            <w:pPr>
              <w:keepNext w:val="0"/>
              <w:keepLines w:val="0"/>
              <w:widowControl/>
              <w:suppressLineNumbers w:val="0"/>
              <w:spacing w:before="0" w:beforeAutospacing="0" w:after="0" w:afterAutospacing="0"/>
              <w:ind w:left="0" w:right="0"/>
              <w:jc w:val="center"/>
              <w:textAlignment w:val="center"/>
              <w:rPr>
                <w:rFonts w:ascii="宋体" w:hAnsi="宋体" w:cs="宋体"/>
                <w:color w:val="auto"/>
                <w:sz w:val="21"/>
                <w:szCs w:val="21"/>
                <w:highlight w:val="none"/>
              </w:rPr>
            </w:pPr>
          </w:p>
        </w:tc>
        <w:tc>
          <w:tcPr>
            <w:tcW w:w="1401" w:type="dxa"/>
            <w:gridSpan w:val="2"/>
            <w:noWrap w:val="0"/>
            <w:vAlign w:val="center"/>
          </w:tcPr>
          <w:p w14:paraId="4BD26CE3">
            <w:pPr>
              <w:keepNext w:val="0"/>
              <w:keepLines w:val="0"/>
              <w:suppressLineNumbers w:val="0"/>
              <w:spacing w:before="0" w:beforeAutospacing="0" w:after="0" w:afterAutospacing="0" w:line="320" w:lineRule="exact"/>
              <w:ind w:left="0" w:right="0"/>
              <w:jc w:val="center"/>
              <w:rPr>
                <w:rFonts w:ascii="宋体" w:hAnsi="宋体"/>
                <w:color w:val="auto"/>
                <w:sz w:val="21"/>
                <w:szCs w:val="21"/>
                <w:highlight w:val="none"/>
              </w:rPr>
            </w:pPr>
            <w:r>
              <w:rPr>
                <w:rFonts w:hint="eastAsia" w:ascii="宋体" w:hAnsi="宋体"/>
                <w:color w:val="auto"/>
                <w:sz w:val="21"/>
                <w:szCs w:val="21"/>
                <w:highlight w:val="none"/>
              </w:rPr>
              <w:t>联系电话</w:t>
            </w:r>
          </w:p>
        </w:tc>
        <w:tc>
          <w:tcPr>
            <w:tcW w:w="4002" w:type="dxa"/>
            <w:gridSpan w:val="2"/>
            <w:noWrap w:val="0"/>
            <w:vAlign w:val="center"/>
          </w:tcPr>
          <w:p w14:paraId="3F0F1B03">
            <w:pPr>
              <w:keepNext w:val="0"/>
              <w:keepLines w:val="0"/>
              <w:suppressLineNumbers w:val="0"/>
              <w:spacing w:before="0" w:beforeAutospacing="0" w:after="0" w:afterAutospacing="0" w:line="320" w:lineRule="exact"/>
              <w:ind w:left="0" w:right="0"/>
              <w:jc w:val="center"/>
              <w:rPr>
                <w:rFonts w:ascii="宋体" w:hAnsi="宋体"/>
                <w:color w:val="auto"/>
                <w:sz w:val="21"/>
                <w:szCs w:val="21"/>
                <w:highlight w:val="none"/>
              </w:rPr>
            </w:pPr>
          </w:p>
        </w:tc>
      </w:tr>
      <w:tr w14:paraId="60487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93" w:type="dxa"/>
            <w:noWrap w:val="0"/>
            <w:vAlign w:val="center"/>
          </w:tcPr>
          <w:p w14:paraId="1471DAE7">
            <w:pPr>
              <w:keepNext w:val="0"/>
              <w:keepLines w:val="0"/>
              <w:suppressLineNumbers w:val="0"/>
              <w:spacing w:before="0" w:beforeAutospacing="0" w:after="0" w:afterAutospacing="0" w:line="320" w:lineRule="exact"/>
              <w:ind w:left="0" w:right="0"/>
              <w:jc w:val="center"/>
              <w:rPr>
                <w:rFonts w:ascii="宋体" w:hAnsi="宋体"/>
                <w:color w:val="auto"/>
                <w:sz w:val="21"/>
                <w:szCs w:val="21"/>
                <w:highlight w:val="none"/>
              </w:rPr>
            </w:pPr>
            <w:r>
              <w:rPr>
                <w:rFonts w:hint="eastAsia" w:ascii="宋体" w:hAnsi="宋体"/>
                <w:color w:val="auto"/>
                <w:sz w:val="21"/>
                <w:szCs w:val="21"/>
                <w:highlight w:val="none"/>
              </w:rPr>
              <w:t>申报工种</w:t>
            </w:r>
          </w:p>
        </w:tc>
        <w:tc>
          <w:tcPr>
            <w:tcW w:w="2585" w:type="dxa"/>
            <w:noWrap w:val="0"/>
            <w:vAlign w:val="center"/>
          </w:tcPr>
          <w:p w14:paraId="1267C893">
            <w:pPr>
              <w:keepNext w:val="0"/>
              <w:keepLines w:val="0"/>
              <w:widowControl/>
              <w:suppressLineNumbers w:val="0"/>
              <w:spacing w:before="0" w:beforeAutospacing="0" w:after="0" w:afterAutospacing="0"/>
              <w:ind w:left="0" w:right="0"/>
              <w:jc w:val="center"/>
              <w:textAlignment w:val="center"/>
              <w:rPr>
                <w:rFonts w:ascii="宋体" w:hAnsi="宋体" w:cs="宋体"/>
                <w:color w:val="auto"/>
                <w:sz w:val="21"/>
                <w:szCs w:val="21"/>
                <w:highlight w:val="none"/>
              </w:rPr>
            </w:pPr>
          </w:p>
        </w:tc>
        <w:tc>
          <w:tcPr>
            <w:tcW w:w="1401" w:type="dxa"/>
            <w:gridSpan w:val="2"/>
            <w:noWrap w:val="0"/>
            <w:vAlign w:val="center"/>
          </w:tcPr>
          <w:p w14:paraId="7545D14C">
            <w:pPr>
              <w:keepNext w:val="0"/>
              <w:keepLines w:val="0"/>
              <w:suppressLineNumbers w:val="0"/>
              <w:spacing w:before="0" w:beforeAutospacing="0" w:after="0" w:afterAutospacing="0" w:line="320" w:lineRule="exact"/>
              <w:ind w:left="0" w:right="0"/>
              <w:jc w:val="center"/>
              <w:rPr>
                <w:rFonts w:ascii="宋体" w:hAnsi="宋体"/>
                <w:color w:val="auto"/>
                <w:sz w:val="21"/>
                <w:szCs w:val="21"/>
                <w:highlight w:val="none"/>
              </w:rPr>
            </w:pPr>
            <w:r>
              <w:rPr>
                <w:rFonts w:hint="eastAsia" w:ascii="宋体" w:hAnsi="宋体"/>
                <w:color w:val="auto"/>
                <w:sz w:val="21"/>
                <w:szCs w:val="21"/>
                <w:highlight w:val="none"/>
              </w:rPr>
              <w:t>申报等级</w:t>
            </w:r>
          </w:p>
        </w:tc>
        <w:tc>
          <w:tcPr>
            <w:tcW w:w="4002" w:type="dxa"/>
            <w:gridSpan w:val="2"/>
            <w:noWrap w:val="0"/>
            <w:vAlign w:val="center"/>
          </w:tcPr>
          <w:p w14:paraId="2184DDBF">
            <w:pPr>
              <w:keepNext w:val="0"/>
              <w:keepLines w:val="0"/>
              <w:suppressLineNumbers w:val="0"/>
              <w:spacing w:before="0" w:beforeAutospacing="0" w:after="0" w:afterAutospacing="0" w:line="320" w:lineRule="exact"/>
              <w:ind w:left="0" w:right="0"/>
              <w:jc w:val="center"/>
              <w:rPr>
                <w:rFonts w:ascii="宋体" w:hAnsi="宋体"/>
                <w:color w:val="auto"/>
                <w:sz w:val="21"/>
                <w:szCs w:val="21"/>
                <w:highlight w:val="none"/>
              </w:rPr>
            </w:pPr>
          </w:p>
        </w:tc>
      </w:tr>
      <w:tr w14:paraId="7E3CE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793" w:type="dxa"/>
            <w:noWrap w:val="0"/>
            <w:vAlign w:val="center"/>
          </w:tcPr>
          <w:p w14:paraId="15AAF1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olor w:val="auto"/>
                <w:sz w:val="20"/>
                <w:szCs w:val="20"/>
                <w:highlight w:val="none"/>
              </w:rPr>
            </w:pPr>
            <w:r>
              <w:rPr>
                <w:rFonts w:hint="eastAsia" w:ascii="宋体" w:hAnsi="宋体"/>
                <w:color w:val="auto"/>
                <w:sz w:val="20"/>
                <w:szCs w:val="20"/>
                <w:highlight w:val="none"/>
              </w:rPr>
              <w:t>已取得本职业或相关职业及等级</w:t>
            </w:r>
          </w:p>
        </w:tc>
        <w:tc>
          <w:tcPr>
            <w:tcW w:w="2585" w:type="dxa"/>
            <w:noWrap w:val="0"/>
            <w:vAlign w:val="center"/>
          </w:tcPr>
          <w:p w14:paraId="69C1F2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olor w:val="auto"/>
                <w:sz w:val="20"/>
                <w:szCs w:val="20"/>
                <w:highlight w:val="none"/>
              </w:rPr>
            </w:pPr>
          </w:p>
        </w:tc>
        <w:tc>
          <w:tcPr>
            <w:tcW w:w="1401" w:type="dxa"/>
            <w:gridSpan w:val="2"/>
            <w:noWrap w:val="0"/>
            <w:vAlign w:val="center"/>
          </w:tcPr>
          <w:p w14:paraId="61B880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olor w:val="auto"/>
                <w:sz w:val="20"/>
                <w:szCs w:val="20"/>
                <w:highlight w:val="none"/>
              </w:rPr>
            </w:pPr>
            <w:r>
              <w:rPr>
                <w:rFonts w:hint="eastAsia" w:ascii="宋体" w:hAnsi="宋体"/>
                <w:color w:val="auto"/>
                <w:sz w:val="20"/>
                <w:szCs w:val="20"/>
                <w:highlight w:val="none"/>
              </w:rPr>
              <w:t>证书编号</w:t>
            </w:r>
          </w:p>
        </w:tc>
        <w:tc>
          <w:tcPr>
            <w:tcW w:w="4002" w:type="dxa"/>
            <w:gridSpan w:val="2"/>
            <w:noWrap w:val="0"/>
            <w:vAlign w:val="center"/>
          </w:tcPr>
          <w:p w14:paraId="0F32BCD5">
            <w:pPr>
              <w:keepNext w:val="0"/>
              <w:keepLines w:val="0"/>
              <w:suppressLineNumbers w:val="0"/>
              <w:spacing w:before="0" w:beforeAutospacing="0" w:after="0" w:afterAutospacing="0" w:line="240" w:lineRule="auto"/>
              <w:ind w:left="0" w:right="0"/>
              <w:jc w:val="center"/>
              <w:rPr>
                <w:rFonts w:ascii="宋体" w:hAnsi="宋体"/>
                <w:color w:val="auto"/>
                <w:sz w:val="21"/>
                <w:szCs w:val="21"/>
                <w:highlight w:val="none"/>
              </w:rPr>
            </w:pPr>
          </w:p>
        </w:tc>
      </w:tr>
      <w:tr w14:paraId="4CC63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793" w:type="dxa"/>
            <w:noWrap w:val="0"/>
            <w:vAlign w:val="center"/>
          </w:tcPr>
          <w:p w14:paraId="5E56D0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参保（或就业、学习）所在市</w:t>
            </w:r>
          </w:p>
        </w:tc>
        <w:tc>
          <w:tcPr>
            <w:tcW w:w="2585" w:type="dxa"/>
            <w:noWrap w:val="0"/>
            <w:vAlign w:val="center"/>
          </w:tcPr>
          <w:p w14:paraId="7EF86C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olor w:val="auto"/>
                <w:sz w:val="20"/>
                <w:szCs w:val="20"/>
                <w:highlight w:val="none"/>
              </w:rPr>
            </w:pPr>
          </w:p>
        </w:tc>
        <w:tc>
          <w:tcPr>
            <w:tcW w:w="1401" w:type="dxa"/>
            <w:gridSpan w:val="2"/>
            <w:noWrap w:val="0"/>
            <w:vAlign w:val="center"/>
          </w:tcPr>
          <w:p w14:paraId="0F6FDC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olor w:val="auto"/>
                <w:sz w:val="20"/>
                <w:szCs w:val="20"/>
                <w:highlight w:val="yellow"/>
                <w:lang w:eastAsia="zh-CN"/>
              </w:rPr>
            </w:pPr>
            <w:r>
              <w:rPr>
                <w:rFonts w:hint="eastAsia" w:ascii="宋体" w:hAnsi="宋体" w:eastAsia="宋体"/>
                <w:color w:val="auto"/>
                <w:sz w:val="20"/>
                <w:szCs w:val="20"/>
                <w:highlight w:val="none"/>
                <w:lang w:eastAsia="zh-CN"/>
              </w:rPr>
              <w:t>参加评价批次号</w:t>
            </w:r>
          </w:p>
        </w:tc>
        <w:tc>
          <w:tcPr>
            <w:tcW w:w="4002" w:type="dxa"/>
            <w:gridSpan w:val="2"/>
            <w:noWrap w:val="0"/>
            <w:vAlign w:val="center"/>
          </w:tcPr>
          <w:p w14:paraId="5BAC370E">
            <w:pPr>
              <w:keepNext w:val="0"/>
              <w:keepLines w:val="0"/>
              <w:suppressLineNumbers w:val="0"/>
              <w:spacing w:before="0" w:beforeAutospacing="0" w:after="0" w:afterAutospacing="0" w:line="240" w:lineRule="auto"/>
              <w:ind w:left="0" w:right="0"/>
              <w:jc w:val="center"/>
              <w:rPr>
                <w:rFonts w:hint="default" w:ascii="宋体" w:hAnsi="宋体" w:eastAsiaTheme="minorEastAsia"/>
                <w:color w:val="auto"/>
                <w:sz w:val="21"/>
                <w:szCs w:val="21"/>
                <w:highlight w:val="none"/>
                <w:lang w:val="en-US" w:eastAsia="zh-CN"/>
              </w:rPr>
            </w:pPr>
          </w:p>
        </w:tc>
      </w:tr>
      <w:tr w14:paraId="75662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793" w:type="dxa"/>
            <w:noWrap w:val="0"/>
            <w:vAlign w:val="center"/>
          </w:tcPr>
          <w:p w14:paraId="31A920D7">
            <w:pPr>
              <w:keepNext w:val="0"/>
              <w:keepLines w:val="0"/>
              <w:suppressLineNumbers w:val="0"/>
              <w:spacing w:before="0" w:beforeAutospacing="0" w:after="0" w:afterAutospacing="0" w:line="320" w:lineRule="exact"/>
              <w:ind w:left="0" w:right="0"/>
              <w:jc w:val="center"/>
              <w:rPr>
                <w:rFonts w:hint="eastAsia" w:ascii="宋体" w:hAnsi="宋体" w:eastAsiaTheme="minorEastAsia"/>
                <w:color w:val="auto"/>
                <w:sz w:val="21"/>
                <w:szCs w:val="21"/>
                <w:highlight w:val="none"/>
                <w:lang w:eastAsia="zh-CN"/>
              </w:rPr>
            </w:pPr>
            <w:r>
              <w:rPr>
                <w:rFonts w:hint="eastAsia" w:ascii="宋体" w:hAnsi="宋体"/>
                <w:color w:val="auto"/>
                <w:sz w:val="21"/>
                <w:szCs w:val="21"/>
                <w:highlight w:val="none"/>
                <w:lang w:eastAsia="zh-CN"/>
              </w:rPr>
              <w:t>参加评价地点</w:t>
            </w:r>
          </w:p>
        </w:tc>
        <w:tc>
          <w:tcPr>
            <w:tcW w:w="7988" w:type="dxa"/>
            <w:gridSpan w:val="5"/>
            <w:noWrap w:val="0"/>
            <w:vAlign w:val="center"/>
          </w:tcPr>
          <w:p w14:paraId="1C89AF2B">
            <w:pPr>
              <w:keepNext w:val="0"/>
              <w:keepLines w:val="0"/>
              <w:suppressLineNumbers w:val="0"/>
              <w:spacing w:before="0" w:beforeAutospacing="0" w:after="0" w:afterAutospacing="0" w:line="320" w:lineRule="exact"/>
              <w:ind w:left="0" w:right="0"/>
              <w:jc w:val="center"/>
              <w:rPr>
                <w:rFonts w:ascii="宋体" w:hAnsi="宋体"/>
                <w:color w:val="auto"/>
                <w:sz w:val="21"/>
                <w:szCs w:val="21"/>
                <w:highlight w:val="none"/>
              </w:rPr>
            </w:pPr>
          </w:p>
        </w:tc>
      </w:tr>
      <w:tr w14:paraId="469FE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1793" w:type="dxa"/>
            <w:noWrap w:val="0"/>
            <w:vAlign w:val="center"/>
          </w:tcPr>
          <w:p w14:paraId="56AD17D1">
            <w:pPr>
              <w:keepNext w:val="0"/>
              <w:keepLines w:val="0"/>
              <w:suppressLineNumbers w:val="0"/>
              <w:spacing w:before="0" w:beforeAutospacing="0" w:after="0" w:afterAutospacing="0" w:line="320" w:lineRule="exact"/>
              <w:ind w:left="0" w:right="0"/>
              <w:jc w:val="center"/>
              <w:rPr>
                <w:rFonts w:ascii="宋体" w:hAnsi="宋体"/>
                <w:b/>
                <w:color w:val="auto"/>
                <w:sz w:val="21"/>
                <w:szCs w:val="21"/>
                <w:highlight w:val="none"/>
              </w:rPr>
            </w:pPr>
            <w:r>
              <w:rPr>
                <w:rFonts w:hint="eastAsia" w:ascii="宋体" w:hAnsi="宋体"/>
                <w:b/>
                <w:color w:val="auto"/>
                <w:sz w:val="21"/>
                <w:szCs w:val="21"/>
                <w:highlight w:val="none"/>
              </w:rPr>
              <w:t>个人</w:t>
            </w:r>
            <w:r>
              <w:rPr>
                <w:rFonts w:hint="eastAsia" w:ascii="宋体" w:hAnsi="宋体"/>
                <w:b/>
                <w:color w:val="auto"/>
                <w:sz w:val="21"/>
                <w:szCs w:val="21"/>
                <w:highlight w:val="none"/>
                <w:lang w:eastAsia="zh-CN"/>
              </w:rPr>
              <w:t>事项</w:t>
            </w:r>
            <w:r>
              <w:rPr>
                <w:rFonts w:hint="eastAsia" w:ascii="宋体" w:hAnsi="宋体"/>
                <w:b/>
                <w:color w:val="auto"/>
                <w:sz w:val="21"/>
                <w:szCs w:val="21"/>
                <w:highlight w:val="none"/>
              </w:rPr>
              <w:t>承诺</w:t>
            </w:r>
          </w:p>
        </w:tc>
        <w:tc>
          <w:tcPr>
            <w:tcW w:w="7988" w:type="dxa"/>
            <w:gridSpan w:val="5"/>
            <w:noWrap w:val="0"/>
            <w:vAlign w:val="center"/>
          </w:tcPr>
          <w:p w14:paraId="6131F3DC">
            <w:pPr>
              <w:keepNext w:val="0"/>
              <w:keepLines w:val="0"/>
              <w:widowControl/>
              <w:suppressLineNumbers w:val="0"/>
              <w:spacing w:before="0" w:beforeAutospacing="0" w:after="0" w:afterAutospacing="0" w:line="360" w:lineRule="auto"/>
              <w:ind w:right="0"/>
              <w:rPr>
                <w:rFonts w:hint="eastAsia" w:ascii="宋体" w:hAnsi="宋体"/>
                <w:color w:val="auto"/>
                <w:sz w:val="21"/>
                <w:szCs w:val="21"/>
                <w:highlight w:val="none"/>
                <w:lang w:eastAsia="zh-CN"/>
              </w:rPr>
            </w:pPr>
            <w:r>
              <w:rPr>
                <w:rFonts w:hint="eastAsia" w:ascii="宋体" w:hAnsi="宋体"/>
                <w:color w:val="auto"/>
                <w:sz w:val="21"/>
                <w:szCs w:val="21"/>
                <w:highlight w:val="none"/>
                <w:u w:val="none"/>
                <w:lang w:eastAsia="zh-CN"/>
              </w:rPr>
              <w:t>本人系</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none"/>
                <w:lang w:eastAsia="zh-CN"/>
              </w:rPr>
              <w:t>单位职工，</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lang w:eastAsia="zh-CN"/>
              </w:rPr>
              <w:t>参加工作，</w:t>
            </w:r>
            <w:r>
              <w:rPr>
                <w:rFonts w:hint="eastAsia" w:ascii="宋体" w:hAnsi="宋体"/>
                <w:color w:val="auto"/>
                <w:sz w:val="21"/>
                <w:szCs w:val="21"/>
                <w:highlight w:val="none"/>
                <w:u w:val="none"/>
                <w:lang w:eastAsia="zh-CN"/>
              </w:rPr>
              <w:t>其中从事本职业（工种）工作</w:t>
            </w:r>
            <w:r>
              <w:rPr>
                <w:rFonts w:hint="eastAsia" w:ascii="宋体" w:hAnsi="宋体"/>
                <w:color w:val="auto"/>
                <w:sz w:val="21"/>
                <w:szCs w:val="21"/>
                <w:highlight w:val="none"/>
                <w:u w:val="single"/>
              </w:rPr>
              <w:t xml:space="preserve"> </w:t>
            </w:r>
            <w:r>
              <w:rPr>
                <w:rFonts w:hint="eastAsia" w:ascii="宋体" w:hAnsi="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color w:val="000000" w:themeColor="text1"/>
                <w:sz w:val="21"/>
                <w:szCs w:val="21"/>
                <w:highlight w:val="none"/>
                <w:u w:val="single"/>
                <w14:textFill>
                  <w14:solidFill>
                    <w14:schemeClr w14:val="tx1"/>
                  </w14:solidFill>
                </w14:textFill>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lang w:eastAsia="zh-CN"/>
              </w:rPr>
              <w:t>。具体工作经历如下：</w:t>
            </w:r>
          </w:p>
          <w:p w14:paraId="204B5D6D">
            <w:pPr>
              <w:pStyle w:val="16"/>
              <w:spacing w:line="360" w:lineRule="auto"/>
              <w:ind w:left="0" w:leftChars="0" w:firstLine="0" w:firstLineChars="0"/>
              <w:rPr>
                <w:rFonts w:hint="eastAsia" w:ascii="宋体" w:hAnsi="宋体"/>
                <w:color w:val="auto"/>
                <w:sz w:val="21"/>
                <w:szCs w:val="21"/>
                <w:highlight w:val="none"/>
                <w:u w:val="none"/>
                <w:lang w:eastAsia="zh-CN"/>
              </w:rPr>
            </w:pP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none"/>
                <w:lang w:eastAsia="zh-CN"/>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none"/>
                <w:lang w:eastAsia="zh-CN"/>
              </w:rPr>
              <w:t>月至</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none"/>
                <w:lang w:eastAsia="zh-CN"/>
              </w:rPr>
              <w:t>年</w:t>
            </w:r>
            <w:r>
              <w:rPr>
                <w:rFonts w:hint="eastAsia" w:ascii="宋体" w:hAnsi="宋体"/>
                <w:color w:val="auto"/>
                <w:sz w:val="21"/>
                <w:szCs w:val="21"/>
                <w:highlight w:val="none"/>
                <w:u w:val="non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none"/>
                <w:lang w:eastAsia="zh-CN"/>
              </w:rPr>
              <w:t>月，在</w:t>
            </w:r>
            <w:r>
              <w:rPr>
                <w:rFonts w:hint="eastAsia" w:ascii="宋体" w:hAnsi="宋体"/>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none"/>
                <w:lang w:eastAsia="zh-CN"/>
              </w:rPr>
              <w:t>（单位）</w:t>
            </w:r>
            <w:r>
              <w:rPr>
                <w:rFonts w:hint="eastAsia" w:ascii="宋体" w:hAnsi="宋体"/>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none"/>
                <w:lang w:eastAsia="zh-CN"/>
              </w:rPr>
              <w:t>（工种或岗位）工作；</w:t>
            </w:r>
          </w:p>
          <w:p w14:paraId="67E4B3F7">
            <w:pPr>
              <w:pStyle w:val="16"/>
              <w:spacing w:line="360" w:lineRule="auto"/>
              <w:ind w:left="0" w:leftChars="0" w:firstLine="0" w:firstLineChars="0"/>
              <w:rPr>
                <w:rFonts w:hint="eastAsia" w:ascii="宋体" w:hAnsi="宋体"/>
                <w:color w:val="auto"/>
                <w:sz w:val="21"/>
                <w:szCs w:val="21"/>
                <w:highlight w:val="none"/>
                <w:u w:val="none"/>
                <w:lang w:eastAsia="zh-CN"/>
              </w:rPr>
            </w:pP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none"/>
                <w:lang w:eastAsia="zh-CN"/>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none"/>
                <w:lang w:eastAsia="zh-CN"/>
              </w:rPr>
              <w:t>月至</w:t>
            </w:r>
            <w:r>
              <w:rPr>
                <w:rFonts w:hint="eastAsia" w:ascii="宋体" w:hAnsi="宋体"/>
                <w:color w:val="auto"/>
                <w:sz w:val="21"/>
                <w:szCs w:val="21"/>
                <w:highlight w:val="none"/>
                <w:u w:val="non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none"/>
                <w:lang w:eastAsia="zh-CN"/>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none"/>
                <w:lang w:eastAsia="zh-CN"/>
              </w:rPr>
              <w:t>月，在</w:t>
            </w:r>
            <w:r>
              <w:rPr>
                <w:rFonts w:hint="eastAsia" w:ascii="宋体" w:hAnsi="宋体"/>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none"/>
                <w:lang w:eastAsia="zh-CN"/>
              </w:rPr>
              <w:t>（单位）</w:t>
            </w:r>
            <w:r>
              <w:rPr>
                <w:rFonts w:hint="eastAsia" w:ascii="宋体" w:hAnsi="宋体"/>
                <w:color w:val="auto"/>
                <w:sz w:val="21"/>
                <w:szCs w:val="21"/>
                <w:highlight w:val="none"/>
                <w:u w:val="none"/>
              </w:rPr>
              <w:t xml:space="preserve"> </w:t>
            </w:r>
            <w:r>
              <w:rPr>
                <w:rFonts w:hint="eastAsia" w:ascii="宋体" w:hAnsi="宋体"/>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none"/>
                <w:lang w:eastAsia="zh-CN"/>
              </w:rPr>
              <w:t>（工种或岗位）工作；</w:t>
            </w:r>
          </w:p>
          <w:p w14:paraId="5EF468A1">
            <w:pPr>
              <w:pStyle w:val="16"/>
              <w:spacing w:line="360" w:lineRule="auto"/>
              <w:ind w:left="0" w:leftChars="0" w:firstLine="0" w:firstLineChars="0"/>
              <w:rPr>
                <w:rFonts w:hint="eastAsia" w:ascii="宋体" w:hAnsi="宋体"/>
                <w:color w:val="auto"/>
                <w:sz w:val="21"/>
                <w:szCs w:val="21"/>
                <w:highlight w:val="none"/>
                <w:u w:val="none"/>
                <w:lang w:val="en-US" w:eastAsia="zh-CN"/>
              </w:rPr>
            </w:pP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none"/>
                <w:lang w:eastAsia="zh-CN"/>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none"/>
                <w:lang w:eastAsia="zh-CN"/>
              </w:rPr>
              <w:t>月至</w:t>
            </w:r>
            <w:r>
              <w:rPr>
                <w:rFonts w:hint="eastAsia" w:ascii="宋体" w:hAnsi="宋体"/>
                <w:color w:val="auto"/>
                <w:sz w:val="21"/>
                <w:szCs w:val="21"/>
                <w:highlight w:val="none"/>
                <w:u w:val="non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none"/>
                <w:lang w:eastAsia="zh-CN"/>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none"/>
                <w:lang w:eastAsia="zh-CN"/>
              </w:rPr>
              <w:t>月，在</w:t>
            </w:r>
            <w:r>
              <w:rPr>
                <w:rFonts w:hint="eastAsia" w:ascii="宋体" w:hAnsi="宋体"/>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none"/>
                <w:lang w:eastAsia="zh-CN"/>
              </w:rPr>
              <w:t>（单位）</w:t>
            </w:r>
            <w:r>
              <w:rPr>
                <w:rFonts w:hint="eastAsia" w:ascii="宋体" w:hAnsi="宋体"/>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none"/>
                <w:lang w:eastAsia="zh-CN"/>
              </w:rPr>
              <w:t>（工种或岗位）工作。</w:t>
            </w:r>
          </w:p>
          <w:p w14:paraId="30005ACC">
            <w:pPr>
              <w:keepNext w:val="0"/>
              <w:keepLines w:val="0"/>
              <w:suppressLineNumbers w:val="0"/>
              <w:spacing w:before="0" w:beforeAutospacing="0" w:after="0" w:afterAutospacing="0" w:line="320" w:lineRule="exact"/>
              <w:ind w:right="0" w:firstLine="3570" w:firstLineChars="1700"/>
              <w:rPr>
                <w:rFonts w:ascii="宋体" w:hAnsi="宋体"/>
                <w:color w:val="auto"/>
                <w:sz w:val="21"/>
                <w:szCs w:val="21"/>
                <w:highlight w:val="none"/>
              </w:rPr>
            </w:pPr>
            <w:r>
              <w:rPr>
                <w:rFonts w:hint="eastAsia" w:ascii="宋体" w:hAnsi="宋体"/>
                <w:color w:val="auto"/>
                <w:sz w:val="21"/>
                <w:szCs w:val="21"/>
                <w:highlight w:val="none"/>
              </w:rPr>
              <w:t>承诺人签字：</w:t>
            </w:r>
          </w:p>
          <w:p w14:paraId="135A6CDC">
            <w:pPr>
              <w:keepNext w:val="0"/>
              <w:keepLines w:val="0"/>
              <w:suppressLineNumbers w:val="0"/>
              <w:spacing w:before="0" w:beforeAutospacing="0" w:after="0" w:afterAutospacing="0" w:line="320" w:lineRule="exact"/>
              <w:ind w:left="0" w:right="0" w:firstLine="4620" w:firstLineChars="2200"/>
              <w:rPr>
                <w:rFonts w:ascii="宋体" w:hAnsi="宋体"/>
                <w:color w:val="auto"/>
                <w:sz w:val="21"/>
                <w:szCs w:val="21"/>
                <w:highlight w:val="none"/>
              </w:rPr>
            </w:pP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 xml:space="preserve">年 </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月   日</w:t>
            </w:r>
          </w:p>
        </w:tc>
      </w:tr>
      <w:tr w14:paraId="04D2A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trPr>
        <w:tc>
          <w:tcPr>
            <w:tcW w:w="1793" w:type="dxa"/>
            <w:noWrap w:val="0"/>
            <w:vAlign w:val="center"/>
          </w:tcPr>
          <w:p w14:paraId="1DF8C49F">
            <w:pPr>
              <w:keepNext w:val="0"/>
              <w:keepLines w:val="0"/>
              <w:suppressLineNumbers w:val="0"/>
              <w:spacing w:before="0" w:beforeAutospacing="0" w:after="0" w:afterAutospacing="0" w:line="320" w:lineRule="exact"/>
              <w:ind w:left="0" w:right="0"/>
              <w:jc w:val="center"/>
              <w:rPr>
                <w:rFonts w:ascii="宋体" w:hAnsi="宋体"/>
                <w:b/>
                <w:color w:val="auto"/>
                <w:sz w:val="21"/>
                <w:szCs w:val="21"/>
                <w:highlight w:val="none"/>
              </w:rPr>
            </w:pPr>
            <w:r>
              <w:rPr>
                <w:rFonts w:hint="eastAsia" w:ascii="宋体" w:hAnsi="宋体"/>
                <w:b/>
                <w:color w:val="auto"/>
                <w:sz w:val="21"/>
                <w:szCs w:val="21"/>
                <w:highlight w:val="none"/>
              </w:rPr>
              <w:t>单位审核意见</w:t>
            </w:r>
          </w:p>
          <w:p w14:paraId="606C4C3E">
            <w:pPr>
              <w:keepNext w:val="0"/>
              <w:keepLines w:val="0"/>
              <w:suppressLineNumbers w:val="0"/>
              <w:spacing w:before="0" w:beforeAutospacing="0" w:after="0" w:afterAutospacing="0" w:line="320" w:lineRule="exact"/>
              <w:ind w:left="0" w:right="0"/>
              <w:jc w:val="center"/>
              <w:rPr>
                <w:rFonts w:ascii="宋体" w:hAnsi="宋体"/>
                <w:color w:val="auto"/>
                <w:sz w:val="21"/>
                <w:szCs w:val="21"/>
                <w:highlight w:val="none"/>
              </w:rPr>
            </w:pPr>
          </w:p>
        </w:tc>
        <w:tc>
          <w:tcPr>
            <w:tcW w:w="7988" w:type="dxa"/>
            <w:gridSpan w:val="5"/>
            <w:noWrap w:val="0"/>
            <w:vAlign w:val="center"/>
          </w:tcPr>
          <w:p w14:paraId="0CA82871">
            <w:pPr>
              <w:keepNext w:val="0"/>
              <w:keepLines w:val="0"/>
              <w:suppressLineNumbers w:val="0"/>
              <w:spacing w:before="0" w:beforeAutospacing="0" w:after="0" w:afterAutospacing="0" w:line="360" w:lineRule="auto"/>
              <w:ind w:left="0" w:right="0" w:firstLine="420" w:firstLineChars="200"/>
              <w:rPr>
                <w:rFonts w:hint="eastAsia" w:ascii="宋体" w:hAnsi="宋体" w:eastAsia="宋体"/>
                <w:color w:val="auto"/>
                <w:sz w:val="21"/>
                <w:szCs w:val="21"/>
                <w:highlight w:val="none"/>
                <w:lang w:eastAsia="zh-CN"/>
              </w:rPr>
            </w:pP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同志</w:t>
            </w:r>
            <w:r>
              <w:rPr>
                <w:rFonts w:hint="eastAsia" w:ascii="宋体" w:hAnsi="宋体"/>
                <w:color w:val="auto"/>
                <w:sz w:val="21"/>
                <w:szCs w:val="21"/>
                <w:highlight w:val="none"/>
                <w:lang w:eastAsia="zh-CN"/>
              </w:rPr>
              <w:t>现为</w:t>
            </w:r>
            <w:r>
              <w:rPr>
                <w:rFonts w:hint="eastAsia" w:ascii="宋体" w:hAnsi="宋体"/>
                <w:color w:val="auto"/>
                <w:sz w:val="21"/>
                <w:szCs w:val="21"/>
                <w:highlight w:val="none"/>
              </w:rPr>
              <w:t>我单位</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lang w:eastAsia="zh-CN"/>
              </w:rPr>
              <w:t>（</w:t>
            </w:r>
            <w:r>
              <w:rPr>
                <w:rFonts w:hint="eastAsia" w:ascii="宋体" w:hAnsi="宋体"/>
                <w:color w:val="auto"/>
                <w:sz w:val="21"/>
                <w:szCs w:val="21"/>
                <w:highlight w:val="none"/>
                <w:u w:val="single"/>
                <w:lang w:val="en-US" w:eastAsia="zh-CN"/>
              </w:rPr>
              <w:t>部门</w:t>
            </w:r>
            <w:r>
              <w:rPr>
                <w:rFonts w:hint="eastAsia" w:ascii="宋体" w:hAnsi="宋体"/>
                <w:color w:val="auto"/>
                <w:sz w:val="21"/>
                <w:szCs w:val="21"/>
                <w:highlight w:val="none"/>
                <w:u w:val="single"/>
                <w:lang w:eastAsia="zh-CN"/>
              </w:rPr>
              <w:t>或岗位）</w:t>
            </w:r>
            <w:r>
              <w:rPr>
                <w:rFonts w:hint="eastAsia" w:ascii="宋体" w:hAnsi="宋体"/>
                <w:color w:val="auto"/>
                <w:sz w:val="21"/>
                <w:szCs w:val="21"/>
                <w:highlight w:val="none"/>
              </w:rPr>
              <w:t>员工，入职时间为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，至今累计从事</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相关工作已满</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lang w:eastAsia="zh-CN"/>
              </w:rPr>
              <w:t>。</w:t>
            </w:r>
          </w:p>
          <w:p w14:paraId="2B8EF318">
            <w:pPr>
              <w:keepNext w:val="0"/>
              <w:keepLines w:val="0"/>
              <w:suppressLineNumbers w:val="0"/>
              <w:spacing w:before="0" w:beforeAutospacing="0" w:after="0" w:afterAutospacing="0" w:line="360" w:lineRule="auto"/>
              <w:ind w:right="0" w:firstLine="3780" w:firstLineChars="1800"/>
              <w:rPr>
                <w:rFonts w:ascii="宋体" w:hAnsi="宋体"/>
                <w:color w:val="auto"/>
                <w:sz w:val="21"/>
                <w:szCs w:val="21"/>
                <w:highlight w:val="none"/>
              </w:rPr>
            </w:pPr>
            <w:r>
              <w:rPr>
                <w:rFonts w:hint="eastAsia" w:ascii="宋体" w:hAnsi="宋体"/>
                <w:color w:val="auto"/>
                <w:sz w:val="21"/>
                <w:szCs w:val="21"/>
                <w:highlight w:val="none"/>
              </w:rPr>
              <w:t>工作单位 （盖 章）</w:t>
            </w:r>
          </w:p>
          <w:p w14:paraId="0738D2C7">
            <w:pPr>
              <w:keepNext w:val="0"/>
              <w:keepLines w:val="0"/>
              <w:suppressLineNumbers w:val="0"/>
              <w:spacing w:before="0" w:beforeAutospacing="0" w:after="0" w:afterAutospacing="0" w:line="360" w:lineRule="auto"/>
              <w:ind w:left="0" w:right="0" w:firstLine="4410" w:firstLineChars="2100"/>
              <w:rPr>
                <w:rFonts w:ascii="宋体" w:hAnsi="宋体"/>
                <w:color w:val="auto"/>
                <w:sz w:val="21"/>
                <w:szCs w:val="21"/>
                <w:highlight w:val="none"/>
              </w:rPr>
            </w:pP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 xml:space="preserve">年 </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 xml:space="preserve"> 日</w:t>
            </w:r>
          </w:p>
        </w:tc>
      </w:tr>
      <w:tr w14:paraId="7EECD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trPr>
        <w:tc>
          <w:tcPr>
            <w:tcW w:w="5419" w:type="dxa"/>
            <w:gridSpan w:val="3"/>
            <w:noWrap w:val="0"/>
            <w:vAlign w:val="top"/>
          </w:tcPr>
          <w:p w14:paraId="362A2A76">
            <w:pPr>
              <w:keepNext w:val="0"/>
              <w:keepLines w:val="0"/>
              <w:suppressLineNumbers w:val="0"/>
              <w:spacing w:before="0" w:beforeAutospacing="0" w:after="0" w:afterAutospacing="0" w:line="320" w:lineRule="exact"/>
              <w:ind w:left="482" w:right="0" w:hanging="422" w:hangingChars="200"/>
              <w:rPr>
                <w:rFonts w:ascii="黑体" w:hAnsi="宋体" w:eastAsia="黑体"/>
                <w:b/>
                <w:color w:val="auto"/>
                <w:sz w:val="21"/>
                <w:szCs w:val="21"/>
                <w:highlight w:val="none"/>
              </w:rPr>
            </w:pPr>
            <w:r>
              <w:rPr>
                <w:rFonts w:hint="eastAsia" w:ascii="黑体" w:hAnsi="宋体" w:eastAsia="黑体"/>
                <w:b/>
                <w:color w:val="auto"/>
                <w:sz w:val="21"/>
                <w:szCs w:val="21"/>
                <w:highlight w:val="none"/>
              </w:rPr>
              <w:t>填表承诺：</w:t>
            </w:r>
          </w:p>
          <w:p w14:paraId="7CEA25B9">
            <w:pPr>
              <w:keepNext w:val="0"/>
              <w:keepLines w:val="0"/>
              <w:suppressLineNumbers w:val="0"/>
              <w:spacing w:before="0" w:beforeAutospacing="0" w:after="0" w:afterAutospacing="0" w:line="240" w:lineRule="auto"/>
              <w:ind w:right="0"/>
              <w:rPr>
                <w:rFonts w:ascii="黑体" w:hAnsi="宋体" w:eastAsia="黑体"/>
                <w:color w:val="auto"/>
                <w:sz w:val="20"/>
                <w:szCs w:val="20"/>
                <w:highlight w:val="none"/>
              </w:rPr>
            </w:pPr>
            <w:r>
              <w:rPr>
                <w:rFonts w:hint="eastAsia" w:ascii="黑体" w:hAnsi="宋体" w:eastAsia="黑体"/>
                <w:color w:val="auto"/>
                <w:sz w:val="20"/>
                <w:szCs w:val="20"/>
                <w:highlight w:val="none"/>
              </w:rPr>
              <w:t>1.此表由考生本人如实填写；</w:t>
            </w:r>
          </w:p>
          <w:p w14:paraId="5D16391A">
            <w:pPr>
              <w:keepNext w:val="0"/>
              <w:keepLines w:val="0"/>
              <w:suppressLineNumbers w:val="0"/>
              <w:spacing w:before="0" w:beforeAutospacing="0" w:after="0" w:afterAutospacing="0" w:line="240" w:lineRule="auto"/>
              <w:ind w:right="0"/>
              <w:rPr>
                <w:rFonts w:ascii="黑体" w:hAnsi="宋体" w:eastAsia="黑体"/>
                <w:color w:val="auto"/>
                <w:sz w:val="20"/>
                <w:szCs w:val="20"/>
                <w:highlight w:val="none"/>
              </w:rPr>
            </w:pPr>
            <w:r>
              <w:rPr>
                <w:rFonts w:hint="eastAsia" w:ascii="黑体" w:hAnsi="宋体" w:eastAsia="黑体"/>
                <w:color w:val="auto"/>
                <w:sz w:val="20"/>
                <w:szCs w:val="20"/>
                <w:highlight w:val="none"/>
              </w:rPr>
              <w:t>2.本表格内容正确无误，所填写的信息真实有效，一旦确认，不得更改申报信息；</w:t>
            </w:r>
          </w:p>
          <w:p w14:paraId="1AF9ED23">
            <w:pPr>
              <w:keepNext w:val="0"/>
              <w:keepLines w:val="0"/>
              <w:suppressLineNumbers w:val="0"/>
              <w:spacing w:before="0" w:beforeAutospacing="0" w:after="0" w:afterAutospacing="0" w:line="240" w:lineRule="auto"/>
              <w:ind w:right="0"/>
              <w:rPr>
                <w:rFonts w:ascii="黑体" w:hAnsi="宋体" w:eastAsia="黑体"/>
                <w:color w:val="auto"/>
                <w:sz w:val="20"/>
                <w:szCs w:val="20"/>
                <w:highlight w:val="none"/>
              </w:rPr>
            </w:pPr>
            <w:r>
              <w:rPr>
                <w:rFonts w:hint="eastAsia" w:ascii="黑体" w:hAnsi="宋体" w:eastAsia="黑体"/>
                <w:color w:val="auto"/>
                <w:sz w:val="20"/>
                <w:szCs w:val="20"/>
                <w:highlight w:val="none"/>
              </w:rPr>
              <w:t>3.不如实填写或提交虚假材料，</w:t>
            </w:r>
            <w:r>
              <w:rPr>
                <w:rFonts w:hint="eastAsia" w:ascii="黑体" w:hAnsi="宋体" w:eastAsia="黑体"/>
                <w:color w:val="auto"/>
                <w:sz w:val="20"/>
                <w:szCs w:val="20"/>
                <w:highlight w:val="none"/>
                <w:lang w:val="en-US" w:eastAsia="zh-CN"/>
              </w:rPr>
              <w:t>已取得成绩或证书的，将申请取消成绩或作废证书，并</w:t>
            </w:r>
            <w:r>
              <w:rPr>
                <w:rFonts w:hint="eastAsia" w:ascii="黑体" w:hAnsi="宋体" w:eastAsia="黑体"/>
                <w:color w:val="auto"/>
                <w:sz w:val="20"/>
                <w:szCs w:val="20"/>
                <w:highlight w:val="none"/>
              </w:rPr>
              <w:t>将依法追究相关责任；</w:t>
            </w:r>
          </w:p>
          <w:p w14:paraId="557E0972">
            <w:pPr>
              <w:keepNext w:val="0"/>
              <w:keepLines w:val="0"/>
              <w:suppressLineNumbers w:val="0"/>
              <w:spacing w:before="0" w:beforeAutospacing="0" w:after="0" w:afterAutospacing="0" w:line="240" w:lineRule="auto"/>
              <w:ind w:right="0"/>
              <w:rPr>
                <w:rFonts w:ascii="黑体" w:hAnsi="宋体" w:eastAsia="黑体"/>
                <w:color w:val="auto"/>
                <w:sz w:val="20"/>
                <w:szCs w:val="20"/>
                <w:highlight w:val="none"/>
              </w:rPr>
            </w:pPr>
            <w:r>
              <w:rPr>
                <w:rFonts w:hint="eastAsia" w:ascii="黑体" w:hAnsi="宋体" w:eastAsia="黑体"/>
                <w:color w:val="auto"/>
                <w:sz w:val="20"/>
                <w:szCs w:val="20"/>
                <w:highlight w:val="none"/>
              </w:rPr>
              <w:t>4.严格遵守职业技能认定相关规定。</w:t>
            </w:r>
          </w:p>
          <w:p w14:paraId="62950EAF">
            <w:pPr>
              <w:keepNext w:val="0"/>
              <w:keepLines w:val="0"/>
              <w:suppressLineNumbers w:val="0"/>
              <w:spacing w:before="0" w:beforeAutospacing="0" w:after="0" w:afterAutospacing="0" w:line="320" w:lineRule="exact"/>
              <w:ind w:right="0"/>
              <w:rPr>
                <w:rFonts w:hint="eastAsia" w:ascii="黑体" w:hAnsi="宋体" w:eastAsia="黑体"/>
                <w:b/>
                <w:color w:val="auto"/>
                <w:sz w:val="20"/>
                <w:szCs w:val="20"/>
                <w:highlight w:val="none"/>
              </w:rPr>
            </w:pPr>
            <w:r>
              <w:rPr>
                <w:rFonts w:hint="eastAsia" w:ascii="黑体" w:hAnsi="宋体" w:eastAsia="黑体"/>
                <w:b/>
                <w:color w:val="auto"/>
                <w:sz w:val="20"/>
                <w:szCs w:val="20"/>
                <w:highlight w:val="none"/>
              </w:rPr>
              <w:t>本人确认已阅读并明白上述条款，并受此等条款约束。</w:t>
            </w:r>
          </w:p>
          <w:p w14:paraId="4C6D5D7C">
            <w:pPr>
              <w:keepNext w:val="0"/>
              <w:keepLines w:val="0"/>
              <w:suppressLineNumbers w:val="0"/>
              <w:spacing w:before="0" w:beforeAutospacing="0" w:after="0" w:afterAutospacing="0" w:line="320" w:lineRule="exact"/>
              <w:ind w:right="0"/>
              <w:rPr>
                <w:rFonts w:ascii="宋体" w:hAnsi="宋体"/>
                <w:color w:val="auto"/>
                <w:sz w:val="21"/>
                <w:szCs w:val="21"/>
                <w:highlight w:val="none"/>
                <w:u w:val="single"/>
              </w:rPr>
            </w:pPr>
            <w:r>
              <w:rPr>
                <w:rFonts w:hint="eastAsia" w:ascii="黑体" w:hAnsi="宋体" w:eastAsia="黑体"/>
                <w:b/>
                <w:color w:val="auto"/>
                <w:sz w:val="20"/>
                <w:szCs w:val="20"/>
                <w:highlight w:val="none"/>
              </w:rPr>
              <w:t>申请人签名：</w:t>
            </w:r>
            <w:r>
              <w:rPr>
                <w:rFonts w:hint="eastAsia" w:ascii="黑体" w:hAnsi="宋体" w:eastAsia="黑体"/>
                <w:b/>
                <w:color w:val="auto"/>
                <w:sz w:val="20"/>
                <w:szCs w:val="20"/>
                <w:highlight w:val="none"/>
                <w:u w:val="single"/>
              </w:rPr>
              <w:t xml:space="preserve">           </w:t>
            </w:r>
            <w:r>
              <w:rPr>
                <w:rFonts w:hint="eastAsia" w:ascii="黑体" w:hAnsi="宋体" w:eastAsia="黑体"/>
                <w:b/>
                <w:color w:val="auto"/>
                <w:sz w:val="20"/>
                <w:szCs w:val="20"/>
                <w:highlight w:val="none"/>
              </w:rPr>
              <w:t>日期：</w:t>
            </w:r>
            <w:r>
              <w:rPr>
                <w:rFonts w:hint="eastAsia" w:ascii="黑体" w:hAnsi="宋体" w:eastAsia="黑体"/>
                <w:b/>
                <w:color w:val="auto"/>
                <w:sz w:val="20"/>
                <w:szCs w:val="20"/>
                <w:highlight w:val="none"/>
                <w:u w:val="single"/>
              </w:rPr>
              <w:t xml:space="preserve">  </w:t>
            </w:r>
            <w:r>
              <w:rPr>
                <w:rFonts w:hint="eastAsia" w:ascii="黑体" w:hAnsi="宋体" w:eastAsia="黑体"/>
                <w:b/>
                <w:color w:val="auto"/>
                <w:sz w:val="20"/>
                <w:szCs w:val="20"/>
                <w:highlight w:val="none"/>
                <w:u w:val="single"/>
                <w:lang w:val="en-US" w:eastAsia="zh-CN"/>
              </w:rPr>
              <w:t xml:space="preserve">  </w:t>
            </w:r>
            <w:r>
              <w:rPr>
                <w:rFonts w:hint="eastAsia" w:ascii="黑体" w:hAnsi="宋体" w:eastAsia="黑体"/>
                <w:b/>
                <w:color w:val="auto"/>
                <w:sz w:val="20"/>
                <w:szCs w:val="20"/>
                <w:highlight w:val="none"/>
                <w:u w:val="single"/>
              </w:rPr>
              <w:t xml:space="preserve">  </w:t>
            </w:r>
            <w:r>
              <w:rPr>
                <w:rFonts w:hint="eastAsia" w:ascii="黑体" w:hAnsi="宋体" w:eastAsia="黑体"/>
                <w:b/>
                <w:color w:val="auto"/>
                <w:sz w:val="20"/>
                <w:szCs w:val="20"/>
                <w:highlight w:val="none"/>
              </w:rPr>
              <w:t>年</w:t>
            </w:r>
            <w:r>
              <w:rPr>
                <w:rFonts w:hint="eastAsia" w:ascii="黑体" w:hAnsi="宋体" w:eastAsia="黑体"/>
                <w:b/>
                <w:color w:val="auto"/>
                <w:sz w:val="20"/>
                <w:szCs w:val="20"/>
                <w:highlight w:val="none"/>
                <w:u w:val="single"/>
              </w:rPr>
              <w:t xml:space="preserve">  </w:t>
            </w:r>
            <w:r>
              <w:rPr>
                <w:rFonts w:hint="eastAsia" w:ascii="黑体" w:hAnsi="宋体" w:eastAsia="黑体"/>
                <w:b/>
                <w:color w:val="auto"/>
                <w:sz w:val="20"/>
                <w:szCs w:val="20"/>
                <w:highlight w:val="none"/>
                <w:u w:val="single"/>
                <w:lang w:val="en-US" w:eastAsia="zh-CN"/>
              </w:rPr>
              <w:t xml:space="preserve">  </w:t>
            </w:r>
            <w:r>
              <w:rPr>
                <w:rFonts w:hint="eastAsia" w:ascii="黑体" w:hAnsi="宋体" w:eastAsia="黑体"/>
                <w:b/>
                <w:color w:val="auto"/>
                <w:sz w:val="20"/>
                <w:szCs w:val="20"/>
                <w:highlight w:val="none"/>
                <w:u w:val="single"/>
              </w:rPr>
              <w:t xml:space="preserve">  </w:t>
            </w:r>
            <w:r>
              <w:rPr>
                <w:rFonts w:hint="eastAsia" w:ascii="黑体" w:hAnsi="宋体" w:eastAsia="黑体"/>
                <w:b/>
                <w:color w:val="auto"/>
                <w:sz w:val="20"/>
                <w:szCs w:val="20"/>
                <w:highlight w:val="none"/>
              </w:rPr>
              <w:t>月</w:t>
            </w:r>
            <w:r>
              <w:rPr>
                <w:rFonts w:hint="eastAsia" w:ascii="黑体" w:hAnsi="宋体" w:eastAsia="黑体"/>
                <w:b/>
                <w:color w:val="auto"/>
                <w:sz w:val="20"/>
                <w:szCs w:val="20"/>
                <w:highlight w:val="none"/>
                <w:u w:val="single"/>
              </w:rPr>
              <w:t xml:space="preserve">     </w:t>
            </w:r>
            <w:r>
              <w:rPr>
                <w:rFonts w:hint="eastAsia" w:ascii="黑体" w:hAnsi="宋体" w:eastAsia="黑体"/>
                <w:b/>
                <w:color w:val="auto"/>
                <w:sz w:val="20"/>
                <w:szCs w:val="20"/>
                <w:highlight w:val="none"/>
              </w:rPr>
              <w:t xml:space="preserve">日 </w:t>
            </w:r>
            <w:r>
              <w:rPr>
                <w:rFonts w:hint="eastAsia" w:ascii="黑体" w:hAnsi="宋体" w:eastAsia="黑体"/>
                <w:b/>
                <w:color w:val="auto"/>
                <w:sz w:val="21"/>
                <w:szCs w:val="21"/>
                <w:highlight w:val="none"/>
              </w:rPr>
              <w:t xml:space="preserve">  </w:t>
            </w:r>
          </w:p>
        </w:tc>
        <w:tc>
          <w:tcPr>
            <w:tcW w:w="4362" w:type="dxa"/>
            <w:gridSpan w:val="3"/>
            <w:noWrap w:val="0"/>
            <w:vAlign w:val="top"/>
          </w:tcPr>
          <w:p w14:paraId="585A4569">
            <w:pPr>
              <w:keepNext w:val="0"/>
              <w:keepLines w:val="0"/>
              <w:suppressLineNumbers w:val="0"/>
              <w:spacing w:before="0" w:beforeAutospacing="0" w:after="0" w:afterAutospacing="0" w:line="400" w:lineRule="exact"/>
              <w:ind w:left="0" w:right="0" w:firstLine="0" w:firstLineChars="0"/>
              <w:jc w:val="left"/>
              <w:rPr>
                <w:rFonts w:hint="eastAsia"/>
                <w:b/>
                <w:bCs/>
                <w:color w:val="auto"/>
                <w:highlight w:val="none"/>
              </w:rPr>
            </w:pPr>
            <w:r>
              <w:rPr>
                <w:rFonts w:hint="eastAsia"/>
                <w:b/>
                <w:bCs/>
                <w:color w:val="auto"/>
                <w:highlight w:val="none"/>
              </w:rPr>
              <w:t>认定机构</w:t>
            </w:r>
            <w:r>
              <w:rPr>
                <w:rFonts w:hint="eastAsia"/>
                <w:b/>
                <w:bCs/>
                <w:color w:val="auto"/>
                <w:highlight w:val="none"/>
                <w:lang w:eastAsia="zh-CN"/>
              </w:rPr>
              <w:t>审核</w:t>
            </w:r>
            <w:r>
              <w:rPr>
                <w:rFonts w:hint="eastAsia"/>
                <w:b/>
                <w:bCs/>
                <w:color w:val="auto"/>
                <w:highlight w:val="none"/>
              </w:rPr>
              <w:t>意见：</w:t>
            </w:r>
          </w:p>
          <w:p w14:paraId="2424A43F">
            <w:pPr>
              <w:keepNext w:val="0"/>
              <w:keepLines w:val="0"/>
              <w:suppressLineNumbers w:val="0"/>
              <w:spacing w:before="0" w:beforeAutospacing="0" w:after="0" w:afterAutospacing="0" w:line="400" w:lineRule="exact"/>
              <w:ind w:left="0" w:right="0" w:firstLine="630" w:firstLineChars="300"/>
              <w:jc w:val="left"/>
              <w:rPr>
                <w:rFonts w:hint="eastAsia"/>
                <w:b w:val="0"/>
                <w:bCs w:val="0"/>
                <w:color w:val="auto"/>
                <w:highlight w:val="none"/>
              </w:rPr>
            </w:pPr>
          </w:p>
          <w:p w14:paraId="3A9E5FBA">
            <w:pPr>
              <w:keepNext w:val="0"/>
              <w:keepLines w:val="0"/>
              <w:suppressLineNumbers w:val="0"/>
              <w:spacing w:before="0" w:beforeAutospacing="0" w:after="0" w:afterAutospacing="0" w:line="400" w:lineRule="exact"/>
              <w:ind w:right="0" w:firstLine="420" w:firstLineChars="200"/>
              <w:jc w:val="left"/>
              <w:rPr>
                <w:rFonts w:hint="eastAsia"/>
                <w:color w:val="auto"/>
                <w:highlight w:val="none"/>
              </w:rPr>
            </w:pPr>
            <w:r>
              <w:rPr>
                <w:rFonts w:hint="eastAsia"/>
                <w:b w:val="0"/>
                <w:bCs w:val="0"/>
                <w:color w:val="auto"/>
                <w:highlight w:val="none"/>
              </w:rPr>
              <w:t>经审核，该生所报材料情况属实，符合报名资格。</w:t>
            </w:r>
          </w:p>
          <w:p w14:paraId="2A8D0B60">
            <w:pPr>
              <w:keepNext w:val="0"/>
              <w:keepLines w:val="0"/>
              <w:suppressLineNumbers w:val="0"/>
              <w:spacing w:before="0" w:beforeAutospacing="0" w:after="0" w:afterAutospacing="0" w:line="320" w:lineRule="exact"/>
              <w:ind w:right="0" w:firstLine="210" w:firstLineChars="100"/>
              <w:jc w:val="right"/>
              <w:rPr>
                <w:rFonts w:hint="eastAsia"/>
                <w:color w:val="auto"/>
                <w:highlight w:val="none"/>
                <w:lang w:val="en-US" w:eastAsia="zh-CN"/>
              </w:rPr>
            </w:pPr>
          </w:p>
          <w:p w14:paraId="072E835B">
            <w:pPr>
              <w:keepNext w:val="0"/>
              <w:keepLines w:val="0"/>
              <w:suppressLineNumbers w:val="0"/>
              <w:spacing w:before="0" w:beforeAutospacing="0" w:after="0" w:afterAutospacing="0" w:line="320" w:lineRule="exact"/>
              <w:ind w:right="0" w:firstLine="210" w:firstLineChars="100"/>
              <w:jc w:val="right"/>
              <w:rPr>
                <w:rFonts w:hint="eastAsia" w:ascii="黑体" w:hAnsi="宋体" w:eastAsia="黑体"/>
                <w:b/>
                <w:color w:val="auto"/>
                <w:sz w:val="21"/>
                <w:szCs w:val="21"/>
                <w:highlight w:val="none"/>
              </w:rPr>
            </w:pPr>
            <w:r>
              <w:rPr>
                <w:rFonts w:hint="eastAsia"/>
                <w:color w:val="auto"/>
                <w:highlight w:val="none"/>
                <w:lang w:val="en-US" w:eastAsia="zh-CN"/>
              </w:rPr>
              <w:t>（盖章）</w:t>
            </w:r>
          </w:p>
        </w:tc>
      </w:tr>
    </w:tbl>
    <w:p w14:paraId="022ADF9E">
      <w:pPr>
        <w:rPr>
          <w:rFonts w:hint="eastAsia"/>
          <w:b/>
          <w:bCs/>
          <w:color w:val="auto"/>
          <w:szCs w:val="18"/>
          <w:highlight w:val="none"/>
          <w:lang w:val="en-US" w:eastAsia="zh-CN"/>
        </w:rPr>
        <w:sectPr>
          <w:pgSz w:w="11906" w:h="16838"/>
          <w:pgMar w:top="737" w:right="1361" w:bottom="567" w:left="1417" w:header="851" w:footer="992" w:gutter="0"/>
          <w:cols w:space="0" w:num="1"/>
          <w:rtlGutter w:val="0"/>
          <w:docGrid w:type="lines" w:linePitch="312" w:charSpace="0"/>
        </w:sectPr>
      </w:pPr>
      <w:r>
        <w:rPr>
          <w:rFonts w:hint="eastAsia"/>
          <w:b/>
          <w:bCs/>
          <w:color w:val="auto"/>
          <w:sz w:val="20"/>
          <w:szCs w:val="16"/>
          <w:highlight w:val="none"/>
        </w:rPr>
        <w:t>备注：</w:t>
      </w:r>
      <w:r>
        <w:rPr>
          <w:b/>
          <w:bCs/>
          <w:color w:val="auto"/>
          <w:szCs w:val="18"/>
          <w:highlight w:val="none"/>
        </w:rPr>
        <w:t>请用钢笔填写或电脑打印</w:t>
      </w:r>
      <w:r>
        <w:rPr>
          <w:rFonts w:hint="eastAsia"/>
          <w:b/>
          <w:bCs/>
          <w:color w:val="auto"/>
          <w:szCs w:val="18"/>
          <w:highlight w:val="none"/>
          <w:lang w:eastAsia="zh-CN"/>
        </w:rPr>
        <w:t>，</w:t>
      </w:r>
      <w:r>
        <w:rPr>
          <w:rFonts w:hint="eastAsia"/>
          <w:b/>
          <w:bCs/>
          <w:color w:val="auto"/>
          <w:szCs w:val="18"/>
          <w:highlight w:val="none"/>
          <w:lang w:val="en-US" w:eastAsia="zh-CN"/>
        </w:rPr>
        <w:t>要求内容真实、简明扼要；</w:t>
      </w:r>
    </w:p>
    <w:p w14:paraId="476CAB8C">
      <w:pPr>
        <w:jc w:val="both"/>
        <w:rPr>
          <w:rFonts w:hint="eastAsia" w:ascii="方正小标宋_GBK" w:hAnsi="方正小标宋_GBK" w:eastAsia="方正小标宋_GBK" w:cs="方正小标宋_GBK"/>
          <w:color w:val="auto"/>
          <w:sz w:val="44"/>
          <w:szCs w:val="44"/>
          <w:highlight w:val="none"/>
          <w:lang w:val="en-US" w:eastAsia="zh-CN"/>
        </w:rPr>
      </w:pPr>
      <w:r>
        <w:rPr>
          <w:rFonts w:hint="eastAsia" w:ascii="国标黑体" w:hAnsi="国标黑体" w:eastAsia="国标黑体" w:cs="国标黑体"/>
          <w:b w:val="0"/>
          <w:bCs w:val="0"/>
          <w:color w:val="auto"/>
          <w:sz w:val="28"/>
          <w:szCs w:val="28"/>
          <w:highlight w:val="none"/>
        </w:rPr>
        <w:t>附件</w:t>
      </w:r>
      <w:r>
        <w:rPr>
          <w:rFonts w:hint="eastAsia" w:ascii="国标黑体" w:hAnsi="国标黑体" w:eastAsia="国标黑体" w:cs="国标黑体"/>
          <w:b w:val="0"/>
          <w:bCs w:val="0"/>
          <w:color w:val="auto"/>
          <w:sz w:val="28"/>
          <w:szCs w:val="28"/>
          <w:highlight w:val="none"/>
          <w:lang w:val="en-US" w:eastAsia="zh-CN"/>
        </w:rPr>
        <w:t>2</w:t>
      </w:r>
      <w:r>
        <w:rPr>
          <w:rFonts w:hint="eastAsia" w:ascii="国标黑体" w:hAnsi="国标黑体" w:eastAsia="国标黑体" w:cs="国标黑体"/>
          <w:b w:val="0"/>
          <w:bCs w:val="0"/>
          <w:color w:val="auto"/>
          <w:sz w:val="28"/>
          <w:szCs w:val="28"/>
          <w:highlight w:val="none"/>
        </w:rPr>
        <w:t xml:space="preserve"> </w:t>
      </w:r>
    </w:p>
    <w:p w14:paraId="18CED3F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highlight w:val="none"/>
          <w:lang w:eastAsia="zh-CN"/>
        </w:rPr>
      </w:pPr>
      <w:r>
        <w:rPr>
          <w:rFonts w:hint="eastAsia" w:ascii="方正小标宋_GBK" w:hAnsi="方正小标宋_GBK" w:eastAsia="方正小标宋_GBK" w:cs="方正小标宋_GBK"/>
          <w:color w:val="auto"/>
          <w:sz w:val="44"/>
          <w:szCs w:val="44"/>
          <w:highlight w:val="none"/>
          <w:lang w:val="en-US" w:eastAsia="zh-CN"/>
        </w:rPr>
        <w:t>2026年</w:t>
      </w:r>
      <w:r>
        <w:rPr>
          <w:rFonts w:hint="eastAsia" w:ascii="方正小标宋_GBK" w:hAnsi="方正小标宋_GBK" w:eastAsia="方正小标宋_GBK" w:cs="方正小标宋_GBK"/>
          <w:color w:val="auto"/>
          <w:sz w:val="44"/>
          <w:szCs w:val="44"/>
          <w:highlight w:val="none"/>
        </w:rPr>
        <w:t>职业技能等级认定全省统考考生须知</w:t>
      </w:r>
      <w:r>
        <w:rPr>
          <w:rFonts w:hint="eastAsia" w:ascii="方正小标宋_GBK" w:hAnsi="方正小标宋_GBK" w:eastAsia="方正小标宋_GBK" w:cs="方正小标宋_GBK"/>
          <w:color w:val="auto"/>
          <w:sz w:val="44"/>
          <w:szCs w:val="44"/>
          <w:highlight w:val="none"/>
          <w:lang w:eastAsia="zh-CN"/>
        </w:rPr>
        <w:t>（试行）</w:t>
      </w:r>
    </w:p>
    <w:p w14:paraId="17BA5F65">
      <w:pPr>
        <w:keepNext w:val="0"/>
        <w:keepLines w:val="0"/>
        <w:pageBreakBefore w:val="0"/>
        <w:widowControl w:val="0"/>
        <w:kinsoku/>
        <w:wordWrap/>
        <w:overflowPunct/>
        <w:topLinePunct w:val="0"/>
        <w:autoSpaceDE/>
        <w:autoSpaceDN/>
        <w:bidi w:val="0"/>
        <w:adjustRightInd/>
        <w:snapToGrid/>
        <w:spacing w:line="560" w:lineRule="exact"/>
        <w:ind w:left="420" w:leftChars="200" w:firstLine="640" w:firstLineChars="200"/>
        <w:textAlignment w:val="auto"/>
        <w:rPr>
          <w:rFonts w:hint="eastAsia" w:ascii="CESI仿宋-GB2312" w:hAnsi="CESI仿宋-GB2312" w:eastAsia="CESI仿宋-GB2312" w:cs="CESI仿宋-GB2312"/>
          <w:color w:val="auto"/>
          <w:sz w:val="32"/>
          <w:szCs w:val="32"/>
          <w:highlight w:val="none"/>
        </w:rPr>
      </w:pPr>
    </w:p>
    <w:p w14:paraId="4AC080D7">
      <w:pPr>
        <w:pStyle w:val="13"/>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考生须在报名时间内完成报名，如实填写报考信息，提交真实、有效的身份证、学历证明、累计从业年限佐证资料（如需）等报名材料，虚假报名材料一经查实，取消报名资格，已缴纳的报考费用不予退还，记入考生档案。</w:t>
      </w:r>
    </w:p>
    <w:p w14:paraId="37DEE693">
      <w:pPr>
        <w:pStyle w:val="13"/>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二、考生可在准考证打印时间内，通过报考评价机构指定</w:t>
      </w:r>
      <w:bookmarkStart w:id="1" w:name="_GoBack"/>
      <w:bookmarkEnd w:id="1"/>
      <w:r>
        <w:rPr>
          <w:rFonts w:hint="eastAsia" w:ascii="仿宋_GB2312" w:hAnsi="仿宋_GB2312" w:eastAsia="仿宋_GB2312" w:cs="仿宋_GB2312"/>
          <w:color w:val="auto"/>
          <w:sz w:val="32"/>
          <w:szCs w:val="32"/>
          <w:highlight w:val="none"/>
          <w:lang w:val="en-US" w:eastAsia="zh-CN"/>
        </w:rPr>
        <w:t>方式打印准考证，仔细核对准考证上的姓名、身份证号、职业（工种）、等级、考试时间、考场地点等信息，信息有误的，及时向报考评价机构提出更正。</w:t>
      </w:r>
    </w:p>
    <w:p w14:paraId="3E3AB3FB">
      <w:pPr>
        <w:pStyle w:val="13"/>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三、考生须按准考证要求，携带本人有效身份证件（含居民身份证、社保卡、驾驶证）、准考证参加考试，两证缺一不可，无有效证件者不得进入考场。</w:t>
      </w:r>
    </w:p>
    <w:p w14:paraId="39F0D7E2">
      <w:pPr>
        <w:pStyle w:val="13"/>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四、开考30分钟内可以入场。开考30分钟后不得进入考场，场内考生可以交卷出场。考试终止前15分钟，向考生预告时间。考试结束指令发出后，考生应立即停止考试。</w:t>
      </w:r>
    </w:p>
    <w:p w14:paraId="267910C4">
      <w:pPr>
        <w:pStyle w:val="13"/>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五、考生进入考场时，须将手机、智能手表、平板电脑、书籍资料、纸张纸条、U盘等与规范考试无关的物品放置在考场指定集中存放处，严禁将上述物品带入考位，违者按作弊处理。</w:t>
      </w:r>
    </w:p>
    <w:p w14:paraId="329EC696">
      <w:pPr>
        <w:pStyle w:val="13"/>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机考科目考生入座后，须按监考或技术人员要求调试计算机、登录考试平台，核对个人信息，发现问题及时向监考人员举手报告；考试过程中，不得擅自关闭计算机、重启设备，违者造成的答题数据丢失，由考生自行承担责任。因停电、断网、机器故障等耽误的时间，给予等时顺延。</w:t>
      </w:r>
    </w:p>
    <w:p w14:paraId="6D1CB273">
      <w:pPr>
        <w:pStyle w:val="13"/>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七、按抽签决定考位工位顺序的场次，应有组织地到指定地点候考（集合），凭有效身份证件和准考证登记、核验身份，并将禁用物品交存到指定集中存放处，对号入座。</w:t>
      </w:r>
    </w:p>
    <w:p w14:paraId="07155123">
      <w:pPr>
        <w:pStyle w:val="13"/>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八、考生须严格遵守考场纪律，独立答题，不得有替考、抄袭、传抄答案、交头接耳、使用作弊工具等违规违纪行为，违者按《安徽省技能人才评价违规行为认定与处理工作规程（试行）》处置。考生应自觉服从考场管理，对扰乱考场秩序、辱骂、殴打工作人员的，移交公安机关依法处理。</w:t>
      </w:r>
    </w:p>
    <w:p w14:paraId="3BDAB160">
      <w:pPr>
        <w:pStyle w:val="13"/>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九、机考科目考生可使用考试平台提供的常用输入法，草稿纸由考场统一发放，考试结束后统一回收，不得带出考场；实操考核科目考生须按监考人员要求使用设备、工具，规范操作，注意安全。</w:t>
      </w:r>
    </w:p>
    <w:p w14:paraId="3D9FB28B">
      <w:pPr>
        <w:pStyle w:val="13"/>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十、考生对考试成绩有异议的，可在成绩公示期内凭本人身份证件、准考证向报考评价机构提交书面复核申请，逾期不予受理，复核结果为最终成绩。</w:t>
      </w:r>
    </w:p>
    <w:p w14:paraId="132623E4">
      <w:pPr>
        <w:pStyle w:val="13"/>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十一、考生可在成绩公示无异议后，按报考评价机构通知的时间、方式领取职业技能等级证书，妥善保管。</w:t>
      </w:r>
    </w:p>
    <w:p w14:paraId="3723AEF4">
      <w:pPr>
        <w:pStyle w:val="13"/>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十二、本须知由安徽省技能人才管理服务中心负责解释。考生报考即视为认可并遵守本须知所有条款。</w:t>
      </w:r>
    </w:p>
    <w:p w14:paraId="0F9705CA">
      <w:pPr>
        <w:spacing w:line="500" w:lineRule="exact"/>
        <w:ind w:firstLine="480" w:firstLineChars="200"/>
        <w:rPr>
          <w:rFonts w:hint="eastAsia" w:ascii="楷体_GB2312" w:hAnsi="楷体_GB2312" w:eastAsia="楷体_GB2312" w:cs="楷体_GB2312"/>
          <w:color w:val="auto"/>
          <w:sz w:val="24"/>
        </w:rPr>
      </w:pPr>
    </w:p>
    <w:p w14:paraId="43BE2651">
      <w:pPr>
        <w:spacing w:line="500" w:lineRule="exact"/>
        <w:ind w:firstLine="480" w:firstLineChars="200"/>
        <w:rPr>
          <w:rFonts w:hint="eastAsia" w:ascii="楷体_GB2312" w:hAnsi="楷体_GB2312" w:eastAsia="楷体_GB2312" w:cs="楷体_GB2312"/>
          <w:color w:val="auto"/>
          <w:sz w:val="24"/>
        </w:rPr>
      </w:pPr>
    </w:p>
    <w:p w14:paraId="1A2CD81A">
      <w:pPr>
        <w:spacing w:line="500" w:lineRule="exact"/>
        <w:ind w:firstLine="480" w:firstLineChars="200"/>
        <w:rPr>
          <w:rFonts w:hint="eastAsia" w:eastAsia="方正书宋简体" w:cs="宋体"/>
          <w:color w:val="auto"/>
          <w:sz w:val="24"/>
        </w:rPr>
      </w:pPr>
    </w:p>
    <w:p w14:paraId="54643E77">
      <w:pPr>
        <w:pStyle w:val="13"/>
        <w:keepNext w:val="0"/>
        <w:keepLines w:val="0"/>
        <w:pageBreakBefore w:val="0"/>
        <w:widowControl w:val="0"/>
        <w:kinsoku/>
        <w:wordWrap/>
        <w:overflowPunct/>
        <w:topLinePunct w:val="0"/>
        <w:autoSpaceDE/>
        <w:autoSpaceDN/>
        <w:bidi w:val="0"/>
        <w:adjustRightInd/>
        <w:snapToGrid/>
        <w:spacing w:before="0" w:after="0" w:line="560" w:lineRule="exact"/>
        <w:jc w:val="both"/>
        <w:textAlignment w:val="auto"/>
        <w:rPr>
          <w:rFonts w:hint="default" w:eastAsia="方正书宋简体" w:cs="宋体"/>
          <w:b/>
          <w:bCs/>
          <w:color w:val="auto"/>
          <w:sz w:val="32"/>
          <w:szCs w:val="32"/>
          <w:lang w:val="en-US"/>
        </w:rPr>
      </w:pPr>
      <w:r>
        <w:rPr>
          <w:rFonts w:hint="eastAsia" w:ascii="国标黑体" w:hAnsi="国标黑体" w:eastAsia="国标黑体" w:cs="国标黑体"/>
          <w:b w:val="0"/>
          <w:bCs w:val="0"/>
          <w:color w:val="auto"/>
          <w:sz w:val="28"/>
          <w:szCs w:val="28"/>
          <w:highlight w:val="none"/>
          <w:lang w:val="en-US" w:eastAsia="zh-CN"/>
        </w:rPr>
        <w:t>附件3</w:t>
      </w:r>
    </w:p>
    <w:p w14:paraId="538E2221">
      <w:pPr>
        <w:pStyle w:val="4"/>
        <w:spacing w:line="500" w:lineRule="exact"/>
        <w:ind w:left="0"/>
        <w:jc w:val="center"/>
        <w:rPr>
          <w:rFonts w:hint="eastAsia" w:ascii="方正小标宋_GBK" w:hAnsi="方正小标宋_GBK" w:eastAsia="方正小标宋_GBK" w:cs="方正小标宋_GBK"/>
          <w:b w:val="0"/>
          <w:bCs w:val="0"/>
          <w:color w:val="auto"/>
          <w:sz w:val="44"/>
          <w:szCs w:val="44"/>
        </w:rPr>
      </w:pPr>
    </w:p>
    <w:p w14:paraId="5200D013">
      <w:pPr>
        <w:pStyle w:val="4"/>
        <w:spacing w:line="500" w:lineRule="exact"/>
        <w:ind w:left="0"/>
        <w:jc w:val="center"/>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lang w:eastAsia="zh-CN"/>
        </w:rPr>
        <w:t>考生</w:t>
      </w:r>
      <w:r>
        <w:rPr>
          <w:rFonts w:hint="eastAsia" w:ascii="方正小标宋_GBK" w:hAnsi="方正小标宋_GBK" w:eastAsia="方正小标宋_GBK" w:cs="方正小标宋_GBK"/>
          <w:b w:val="0"/>
          <w:bCs w:val="0"/>
          <w:color w:val="auto"/>
          <w:sz w:val="44"/>
          <w:szCs w:val="44"/>
        </w:rPr>
        <w:t>诚信考试承诺书</w:t>
      </w:r>
    </w:p>
    <w:p w14:paraId="54A8E143">
      <w:pPr>
        <w:pStyle w:val="4"/>
        <w:spacing w:line="500" w:lineRule="exact"/>
        <w:ind w:left="0" w:firstLine="480" w:firstLineChars="200"/>
        <w:rPr>
          <w:rFonts w:hint="eastAsia" w:eastAsia="方正书宋简体" w:cs="宋体"/>
          <w:color w:val="auto"/>
          <w:sz w:val="24"/>
        </w:rPr>
      </w:pPr>
    </w:p>
    <w:p w14:paraId="507F6C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我已于考前熟知了《</w:t>
      </w:r>
      <w:r>
        <w:rPr>
          <w:rFonts w:hint="eastAsia" w:ascii="仿宋_GB2312" w:hAnsi="仿宋_GB2312" w:eastAsia="仿宋_GB2312" w:cs="仿宋_GB2312"/>
          <w:color w:val="auto"/>
          <w:sz w:val="32"/>
          <w:szCs w:val="32"/>
          <w:lang w:val="en-US" w:eastAsia="zh-CN"/>
        </w:rPr>
        <w:t>2026年</w:t>
      </w:r>
      <w:r>
        <w:rPr>
          <w:rFonts w:hint="eastAsia" w:ascii="仿宋_GB2312" w:hAnsi="仿宋_GB2312" w:eastAsia="仿宋_GB2312" w:cs="仿宋_GB2312"/>
          <w:color w:val="auto"/>
          <w:sz w:val="32"/>
          <w:szCs w:val="32"/>
        </w:rPr>
        <w:t>职业技能等级认定全省统考考生须知</w:t>
      </w:r>
      <w:r>
        <w:rPr>
          <w:rFonts w:hint="eastAsia" w:ascii="仿宋_GB2312" w:hAnsi="仿宋_GB2312" w:eastAsia="仿宋_GB2312" w:cs="仿宋_GB2312"/>
          <w:color w:val="auto"/>
          <w:sz w:val="32"/>
          <w:szCs w:val="32"/>
          <w:lang w:eastAsia="zh-CN"/>
        </w:rPr>
        <w:t>（试行）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安徽省技能人才评价</w:t>
      </w:r>
      <w:r>
        <w:rPr>
          <w:rFonts w:hint="eastAsia" w:ascii="仿宋_GB2312" w:hAnsi="仿宋_GB2312" w:eastAsia="仿宋_GB2312" w:cs="仿宋_GB2312"/>
          <w:color w:val="auto"/>
          <w:sz w:val="32"/>
          <w:szCs w:val="32"/>
        </w:rPr>
        <w:t>违规行为认定与处理</w:t>
      </w:r>
      <w:r>
        <w:rPr>
          <w:rFonts w:hint="eastAsia" w:ascii="仿宋_GB2312" w:hAnsi="仿宋_GB2312" w:eastAsia="仿宋_GB2312" w:cs="仿宋_GB2312"/>
          <w:color w:val="auto"/>
          <w:sz w:val="32"/>
          <w:szCs w:val="32"/>
          <w:lang w:eastAsia="zh-CN"/>
        </w:rPr>
        <w:t>工作</w:t>
      </w:r>
      <w:r>
        <w:rPr>
          <w:rFonts w:hint="eastAsia" w:ascii="仿宋_GB2312" w:hAnsi="仿宋_GB2312" w:eastAsia="仿宋_GB2312" w:cs="仿宋_GB2312"/>
          <w:color w:val="auto"/>
          <w:sz w:val="32"/>
          <w:szCs w:val="32"/>
        </w:rPr>
        <w:t>规程</w:t>
      </w:r>
      <w:r>
        <w:rPr>
          <w:rFonts w:hint="eastAsia" w:ascii="仿宋_GB2312" w:hAnsi="仿宋_GB2312" w:eastAsia="仿宋_GB2312" w:cs="仿宋_GB2312"/>
          <w:color w:val="auto"/>
          <w:sz w:val="32"/>
          <w:szCs w:val="32"/>
          <w:lang w:eastAsia="zh-CN"/>
        </w:rPr>
        <w:t>（试行）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及考试纪律要求</w:t>
      </w:r>
      <w:r>
        <w:rPr>
          <w:rFonts w:hint="eastAsia" w:ascii="仿宋_GB2312" w:hAnsi="仿宋_GB2312" w:eastAsia="仿宋_GB2312" w:cs="仿宋_GB2312"/>
          <w:color w:val="auto"/>
          <w:sz w:val="32"/>
          <w:szCs w:val="32"/>
        </w:rPr>
        <w:t>，愿意在考试中遵守，如有违反，愿意接受相应的处理。</w:t>
      </w:r>
    </w:p>
    <w:p w14:paraId="1DC0EE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我愿意服从监考、考评人员</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rPr>
        <w:t>管理，配合好考试工作。</w:t>
      </w:r>
    </w:p>
    <w:p w14:paraId="13B94A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我提供的报名信息是真实、准确的，如有问题，愿意承担相应的责任。</w:t>
      </w:r>
    </w:p>
    <w:p w14:paraId="2988C117">
      <w:pPr>
        <w:pStyle w:val="6"/>
        <w:rPr>
          <w:rFonts w:hint="eastAsia"/>
          <w:color w:val="auto"/>
        </w:rPr>
      </w:pPr>
    </w:p>
    <w:p w14:paraId="12C6D7D5">
      <w:pPr>
        <w:pStyle w:val="4"/>
        <w:spacing w:line="500" w:lineRule="exact"/>
        <w:ind w:left="0" w:firstLine="480" w:firstLineChars="200"/>
        <w:rPr>
          <w:rFonts w:hint="eastAsia" w:cs="宋体"/>
          <w:color w:val="auto"/>
          <w:sz w:val="24"/>
        </w:rPr>
      </w:pPr>
      <w:r>
        <w:rPr>
          <w:rFonts w:hint="eastAsia" w:eastAsia="方正书宋简体" w:cs="宋体"/>
          <w:color w:val="auto"/>
          <w:sz w:val="24"/>
        </w:rPr>
        <w:t>准考证号：</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473"/>
        <w:gridCol w:w="474"/>
        <w:gridCol w:w="473"/>
        <w:gridCol w:w="474"/>
        <w:gridCol w:w="473"/>
        <w:gridCol w:w="474"/>
        <w:gridCol w:w="473"/>
        <w:gridCol w:w="474"/>
        <w:gridCol w:w="473"/>
        <w:gridCol w:w="473"/>
        <w:gridCol w:w="474"/>
        <w:gridCol w:w="473"/>
        <w:gridCol w:w="474"/>
        <w:gridCol w:w="473"/>
        <w:gridCol w:w="474"/>
        <w:gridCol w:w="473"/>
      </w:tblGrid>
      <w:tr w14:paraId="15633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73" w:type="dxa"/>
            <w:noWrap w:val="0"/>
            <w:vAlign w:val="top"/>
          </w:tcPr>
          <w:p w14:paraId="2D228136">
            <w:pPr>
              <w:widowControl/>
              <w:spacing w:line="500" w:lineRule="exact"/>
              <w:jc w:val="left"/>
              <w:rPr>
                <w:rFonts w:hint="eastAsia" w:cs="宋体"/>
                <w:color w:val="auto"/>
                <w:kern w:val="0"/>
                <w:sz w:val="24"/>
              </w:rPr>
            </w:pPr>
          </w:p>
        </w:tc>
        <w:tc>
          <w:tcPr>
            <w:tcW w:w="473" w:type="dxa"/>
            <w:noWrap w:val="0"/>
            <w:vAlign w:val="top"/>
          </w:tcPr>
          <w:p w14:paraId="61C03A92">
            <w:pPr>
              <w:widowControl/>
              <w:spacing w:line="500" w:lineRule="exact"/>
              <w:jc w:val="left"/>
              <w:rPr>
                <w:rFonts w:hint="eastAsia" w:cs="宋体"/>
                <w:color w:val="auto"/>
                <w:kern w:val="0"/>
                <w:sz w:val="24"/>
              </w:rPr>
            </w:pPr>
          </w:p>
        </w:tc>
        <w:tc>
          <w:tcPr>
            <w:tcW w:w="474" w:type="dxa"/>
            <w:noWrap w:val="0"/>
            <w:vAlign w:val="top"/>
          </w:tcPr>
          <w:p w14:paraId="2E13F655">
            <w:pPr>
              <w:widowControl/>
              <w:spacing w:line="500" w:lineRule="exact"/>
              <w:jc w:val="left"/>
              <w:rPr>
                <w:rFonts w:hint="eastAsia" w:cs="宋体"/>
                <w:color w:val="auto"/>
                <w:kern w:val="0"/>
                <w:sz w:val="24"/>
              </w:rPr>
            </w:pPr>
          </w:p>
        </w:tc>
        <w:tc>
          <w:tcPr>
            <w:tcW w:w="473" w:type="dxa"/>
            <w:noWrap w:val="0"/>
            <w:vAlign w:val="top"/>
          </w:tcPr>
          <w:p w14:paraId="6D6FD80A">
            <w:pPr>
              <w:widowControl/>
              <w:spacing w:line="500" w:lineRule="exact"/>
              <w:jc w:val="left"/>
              <w:rPr>
                <w:rFonts w:hint="eastAsia" w:cs="宋体"/>
                <w:color w:val="auto"/>
                <w:kern w:val="0"/>
                <w:sz w:val="24"/>
              </w:rPr>
            </w:pPr>
          </w:p>
        </w:tc>
        <w:tc>
          <w:tcPr>
            <w:tcW w:w="474" w:type="dxa"/>
            <w:noWrap w:val="0"/>
            <w:vAlign w:val="top"/>
          </w:tcPr>
          <w:p w14:paraId="5C3B522F">
            <w:pPr>
              <w:widowControl/>
              <w:spacing w:line="500" w:lineRule="exact"/>
              <w:jc w:val="left"/>
              <w:rPr>
                <w:rFonts w:hint="eastAsia" w:cs="宋体"/>
                <w:color w:val="auto"/>
                <w:kern w:val="0"/>
                <w:sz w:val="24"/>
              </w:rPr>
            </w:pPr>
          </w:p>
        </w:tc>
        <w:tc>
          <w:tcPr>
            <w:tcW w:w="473" w:type="dxa"/>
            <w:noWrap w:val="0"/>
            <w:vAlign w:val="top"/>
          </w:tcPr>
          <w:p w14:paraId="062C6B3C">
            <w:pPr>
              <w:widowControl/>
              <w:spacing w:line="500" w:lineRule="exact"/>
              <w:jc w:val="left"/>
              <w:rPr>
                <w:rFonts w:hint="eastAsia" w:cs="宋体"/>
                <w:color w:val="auto"/>
                <w:kern w:val="0"/>
                <w:sz w:val="24"/>
              </w:rPr>
            </w:pPr>
          </w:p>
        </w:tc>
        <w:tc>
          <w:tcPr>
            <w:tcW w:w="474" w:type="dxa"/>
            <w:noWrap w:val="0"/>
            <w:vAlign w:val="top"/>
          </w:tcPr>
          <w:p w14:paraId="1B72EE21">
            <w:pPr>
              <w:widowControl/>
              <w:spacing w:line="500" w:lineRule="exact"/>
              <w:jc w:val="left"/>
              <w:rPr>
                <w:rFonts w:hint="eastAsia" w:cs="宋体"/>
                <w:color w:val="auto"/>
                <w:kern w:val="0"/>
                <w:sz w:val="24"/>
              </w:rPr>
            </w:pPr>
          </w:p>
        </w:tc>
        <w:tc>
          <w:tcPr>
            <w:tcW w:w="473" w:type="dxa"/>
            <w:noWrap w:val="0"/>
            <w:vAlign w:val="top"/>
          </w:tcPr>
          <w:p w14:paraId="07C34B1D">
            <w:pPr>
              <w:widowControl/>
              <w:spacing w:line="500" w:lineRule="exact"/>
              <w:jc w:val="left"/>
              <w:rPr>
                <w:rFonts w:hint="eastAsia" w:cs="宋体"/>
                <w:color w:val="auto"/>
                <w:kern w:val="0"/>
                <w:sz w:val="24"/>
              </w:rPr>
            </w:pPr>
          </w:p>
        </w:tc>
        <w:tc>
          <w:tcPr>
            <w:tcW w:w="474" w:type="dxa"/>
            <w:noWrap w:val="0"/>
            <w:vAlign w:val="top"/>
          </w:tcPr>
          <w:p w14:paraId="60F48452">
            <w:pPr>
              <w:widowControl/>
              <w:spacing w:line="500" w:lineRule="exact"/>
              <w:jc w:val="left"/>
              <w:rPr>
                <w:rFonts w:hint="eastAsia" w:cs="宋体"/>
                <w:color w:val="auto"/>
                <w:kern w:val="0"/>
                <w:sz w:val="24"/>
              </w:rPr>
            </w:pPr>
          </w:p>
        </w:tc>
        <w:tc>
          <w:tcPr>
            <w:tcW w:w="473" w:type="dxa"/>
            <w:noWrap w:val="0"/>
            <w:vAlign w:val="top"/>
          </w:tcPr>
          <w:p w14:paraId="1A011D9D">
            <w:pPr>
              <w:widowControl/>
              <w:spacing w:line="500" w:lineRule="exact"/>
              <w:jc w:val="left"/>
              <w:rPr>
                <w:rFonts w:hint="eastAsia" w:cs="宋体"/>
                <w:color w:val="auto"/>
                <w:kern w:val="0"/>
                <w:sz w:val="24"/>
              </w:rPr>
            </w:pPr>
          </w:p>
        </w:tc>
        <w:tc>
          <w:tcPr>
            <w:tcW w:w="473" w:type="dxa"/>
            <w:noWrap w:val="0"/>
            <w:vAlign w:val="top"/>
          </w:tcPr>
          <w:p w14:paraId="50BADF44">
            <w:pPr>
              <w:widowControl/>
              <w:spacing w:line="500" w:lineRule="exact"/>
              <w:jc w:val="left"/>
              <w:rPr>
                <w:rFonts w:hint="eastAsia" w:cs="宋体"/>
                <w:color w:val="auto"/>
                <w:kern w:val="0"/>
                <w:sz w:val="24"/>
              </w:rPr>
            </w:pPr>
          </w:p>
        </w:tc>
        <w:tc>
          <w:tcPr>
            <w:tcW w:w="474" w:type="dxa"/>
            <w:noWrap w:val="0"/>
            <w:vAlign w:val="top"/>
          </w:tcPr>
          <w:p w14:paraId="0B4E306B">
            <w:pPr>
              <w:widowControl/>
              <w:spacing w:line="500" w:lineRule="exact"/>
              <w:jc w:val="left"/>
              <w:rPr>
                <w:rFonts w:hint="eastAsia" w:cs="宋体"/>
                <w:color w:val="auto"/>
                <w:kern w:val="0"/>
                <w:sz w:val="24"/>
              </w:rPr>
            </w:pPr>
          </w:p>
        </w:tc>
        <w:tc>
          <w:tcPr>
            <w:tcW w:w="473" w:type="dxa"/>
            <w:noWrap w:val="0"/>
            <w:vAlign w:val="top"/>
          </w:tcPr>
          <w:p w14:paraId="6BCABFF2">
            <w:pPr>
              <w:widowControl/>
              <w:spacing w:line="500" w:lineRule="exact"/>
              <w:jc w:val="left"/>
              <w:rPr>
                <w:rFonts w:hint="eastAsia" w:cs="宋体"/>
                <w:color w:val="auto"/>
                <w:kern w:val="0"/>
                <w:sz w:val="24"/>
              </w:rPr>
            </w:pPr>
          </w:p>
        </w:tc>
        <w:tc>
          <w:tcPr>
            <w:tcW w:w="474" w:type="dxa"/>
            <w:noWrap w:val="0"/>
            <w:vAlign w:val="top"/>
          </w:tcPr>
          <w:p w14:paraId="669271E5">
            <w:pPr>
              <w:widowControl/>
              <w:spacing w:line="500" w:lineRule="exact"/>
              <w:jc w:val="left"/>
              <w:rPr>
                <w:rFonts w:hint="eastAsia" w:cs="宋体"/>
                <w:color w:val="auto"/>
                <w:kern w:val="0"/>
                <w:sz w:val="24"/>
              </w:rPr>
            </w:pPr>
          </w:p>
        </w:tc>
        <w:tc>
          <w:tcPr>
            <w:tcW w:w="473" w:type="dxa"/>
            <w:noWrap w:val="0"/>
            <w:vAlign w:val="top"/>
          </w:tcPr>
          <w:p w14:paraId="2D5ACAD7">
            <w:pPr>
              <w:widowControl/>
              <w:spacing w:line="500" w:lineRule="exact"/>
              <w:jc w:val="left"/>
              <w:rPr>
                <w:rFonts w:hint="eastAsia" w:cs="宋体"/>
                <w:color w:val="auto"/>
                <w:kern w:val="0"/>
                <w:sz w:val="24"/>
              </w:rPr>
            </w:pPr>
          </w:p>
        </w:tc>
        <w:tc>
          <w:tcPr>
            <w:tcW w:w="474" w:type="dxa"/>
            <w:noWrap w:val="0"/>
            <w:vAlign w:val="top"/>
          </w:tcPr>
          <w:p w14:paraId="1232F7F6">
            <w:pPr>
              <w:widowControl/>
              <w:spacing w:line="500" w:lineRule="exact"/>
              <w:jc w:val="left"/>
              <w:rPr>
                <w:rFonts w:hint="eastAsia" w:cs="宋体"/>
                <w:color w:val="auto"/>
                <w:kern w:val="0"/>
                <w:sz w:val="24"/>
              </w:rPr>
            </w:pPr>
          </w:p>
        </w:tc>
        <w:tc>
          <w:tcPr>
            <w:tcW w:w="473" w:type="dxa"/>
            <w:noWrap w:val="0"/>
            <w:vAlign w:val="top"/>
          </w:tcPr>
          <w:p w14:paraId="1E032385">
            <w:pPr>
              <w:widowControl/>
              <w:spacing w:line="500" w:lineRule="exact"/>
              <w:jc w:val="left"/>
              <w:rPr>
                <w:rFonts w:hint="eastAsia" w:cs="宋体"/>
                <w:color w:val="auto"/>
                <w:kern w:val="0"/>
                <w:sz w:val="24"/>
              </w:rPr>
            </w:pPr>
          </w:p>
        </w:tc>
      </w:tr>
    </w:tbl>
    <w:p w14:paraId="38F293D5">
      <w:pPr>
        <w:pStyle w:val="4"/>
        <w:spacing w:line="500" w:lineRule="exact"/>
        <w:ind w:left="0" w:firstLine="480" w:firstLineChars="200"/>
        <w:rPr>
          <w:rFonts w:hint="eastAsia" w:cs="宋体"/>
          <w:color w:val="auto"/>
          <w:sz w:val="24"/>
        </w:rPr>
      </w:pPr>
      <w:r>
        <w:rPr>
          <w:rFonts w:hint="eastAsia" w:eastAsia="方正书宋简体" w:cs="宋体"/>
          <w:color w:val="auto"/>
          <w:sz w:val="24"/>
        </w:rPr>
        <w:t>身份证号：</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473"/>
        <w:gridCol w:w="474"/>
        <w:gridCol w:w="473"/>
        <w:gridCol w:w="474"/>
        <w:gridCol w:w="473"/>
        <w:gridCol w:w="474"/>
        <w:gridCol w:w="473"/>
        <w:gridCol w:w="474"/>
        <w:gridCol w:w="473"/>
        <w:gridCol w:w="473"/>
        <w:gridCol w:w="474"/>
        <w:gridCol w:w="473"/>
        <w:gridCol w:w="474"/>
        <w:gridCol w:w="473"/>
        <w:gridCol w:w="474"/>
        <w:gridCol w:w="473"/>
      </w:tblGrid>
      <w:tr w14:paraId="1AEE9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73" w:type="dxa"/>
            <w:noWrap w:val="0"/>
            <w:vAlign w:val="top"/>
          </w:tcPr>
          <w:p w14:paraId="047274A3">
            <w:pPr>
              <w:widowControl/>
              <w:spacing w:line="500" w:lineRule="exact"/>
              <w:jc w:val="left"/>
              <w:rPr>
                <w:rFonts w:hint="eastAsia" w:cs="宋体"/>
                <w:color w:val="auto"/>
                <w:kern w:val="0"/>
                <w:sz w:val="24"/>
              </w:rPr>
            </w:pPr>
          </w:p>
        </w:tc>
        <w:tc>
          <w:tcPr>
            <w:tcW w:w="473" w:type="dxa"/>
            <w:noWrap w:val="0"/>
            <w:vAlign w:val="top"/>
          </w:tcPr>
          <w:p w14:paraId="1F01446C">
            <w:pPr>
              <w:widowControl/>
              <w:spacing w:line="500" w:lineRule="exact"/>
              <w:jc w:val="left"/>
              <w:rPr>
                <w:rFonts w:hint="eastAsia" w:cs="宋体"/>
                <w:color w:val="auto"/>
                <w:kern w:val="0"/>
                <w:sz w:val="24"/>
              </w:rPr>
            </w:pPr>
          </w:p>
        </w:tc>
        <w:tc>
          <w:tcPr>
            <w:tcW w:w="474" w:type="dxa"/>
            <w:noWrap w:val="0"/>
            <w:vAlign w:val="top"/>
          </w:tcPr>
          <w:p w14:paraId="1627BFEE">
            <w:pPr>
              <w:widowControl/>
              <w:spacing w:line="500" w:lineRule="exact"/>
              <w:jc w:val="left"/>
              <w:rPr>
                <w:rFonts w:hint="eastAsia" w:cs="宋体"/>
                <w:color w:val="auto"/>
                <w:kern w:val="0"/>
                <w:sz w:val="24"/>
              </w:rPr>
            </w:pPr>
          </w:p>
        </w:tc>
        <w:tc>
          <w:tcPr>
            <w:tcW w:w="473" w:type="dxa"/>
            <w:noWrap w:val="0"/>
            <w:vAlign w:val="top"/>
          </w:tcPr>
          <w:p w14:paraId="4E5E059D">
            <w:pPr>
              <w:widowControl/>
              <w:spacing w:line="500" w:lineRule="exact"/>
              <w:jc w:val="left"/>
              <w:rPr>
                <w:rFonts w:hint="eastAsia" w:cs="宋体"/>
                <w:color w:val="auto"/>
                <w:kern w:val="0"/>
                <w:sz w:val="24"/>
              </w:rPr>
            </w:pPr>
          </w:p>
        </w:tc>
        <w:tc>
          <w:tcPr>
            <w:tcW w:w="474" w:type="dxa"/>
            <w:noWrap w:val="0"/>
            <w:vAlign w:val="top"/>
          </w:tcPr>
          <w:p w14:paraId="62669167">
            <w:pPr>
              <w:widowControl/>
              <w:spacing w:line="500" w:lineRule="exact"/>
              <w:jc w:val="left"/>
              <w:rPr>
                <w:rFonts w:hint="eastAsia" w:cs="宋体"/>
                <w:color w:val="auto"/>
                <w:kern w:val="0"/>
                <w:sz w:val="24"/>
              </w:rPr>
            </w:pPr>
          </w:p>
        </w:tc>
        <w:tc>
          <w:tcPr>
            <w:tcW w:w="473" w:type="dxa"/>
            <w:noWrap w:val="0"/>
            <w:vAlign w:val="top"/>
          </w:tcPr>
          <w:p w14:paraId="08F60302">
            <w:pPr>
              <w:widowControl/>
              <w:spacing w:line="500" w:lineRule="exact"/>
              <w:jc w:val="left"/>
              <w:rPr>
                <w:rFonts w:hint="eastAsia" w:cs="宋体"/>
                <w:color w:val="auto"/>
                <w:kern w:val="0"/>
                <w:sz w:val="24"/>
              </w:rPr>
            </w:pPr>
          </w:p>
        </w:tc>
        <w:tc>
          <w:tcPr>
            <w:tcW w:w="474" w:type="dxa"/>
            <w:noWrap w:val="0"/>
            <w:vAlign w:val="top"/>
          </w:tcPr>
          <w:p w14:paraId="1549F253">
            <w:pPr>
              <w:widowControl/>
              <w:spacing w:line="500" w:lineRule="exact"/>
              <w:jc w:val="left"/>
              <w:rPr>
                <w:rFonts w:hint="eastAsia" w:cs="宋体"/>
                <w:color w:val="auto"/>
                <w:kern w:val="0"/>
                <w:sz w:val="24"/>
              </w:rPr>
            </w:pPr>
          </w:p>
        </w:tc>
        <w:tc>
          <w:tcPr>
            <w:tcW w:w="473" w:type="dxa"/>
            <w:noWrap w:val="0"/>
            <w:vAlign w:val="top"/>
          </w:tcPr>
          <w:p w14:paraId="5E22D164">
            <w:pPr>
              <w:widowControl/>
              <w:spacing w:line="500" w:lineRule="exact"/>
              <w:jc w:val="left"/>
              <w:rPr>
                <w:rFonts w:hint="eastAsia" w:cs="宋体"/>
                <w:color w:val="auto"/>
                <w:kern w:val="0"/>
                <w:sz w:val="24"/>
              </w:rPr>
            </w:pPr>
          </w:p>
        </w:tc>
        <w:tc>
          <w:tcPr>
            <w:tcW w:w="474" w:type="dxa"/>
            <w:noWrap w:val="0"/>
            <w:vAlign w:val="top"/>
          </w:tcPr>
          <w:p w14:paraId="1559A050">
            <w:pPr>
              <w:widowControl/>
              <w:spacing w:line="500" w:lineRule="exact"/>
              <w:jc w:val="left"/>
              <w:rPr>
                <w:rFonts w:hint="eastAsia" w:cs="宋体"/>
                <w:color w:val="auto"/>
                <w:kern w:val="0"/>
                <w:sz w:val="24"/>
              </w:rPr>
            </w:pPr>
          </w:p>
        </w:tc>
        <w:tc>
          <w:tcPr>
            <w:tcW w:w="473" w:type="dxa"/>
            <w:noWrap w:val="0"/>
            <w:vAlign w:val="top"/>
          </w:tcPr>
          <w:p w14:paraId="0209C954">
            <w:pPr>
              <w:widowControl/>
              <w:spacing w:line="500" w:lineRule="exact"/>
              <w:jc w:val="left"/>
              <w:rPr>
                <w:rFonts w:hint="eastAsia" w:cs="宋体"/>
                <w:color w:val="auto"/>
                <w:kern w:val="0"/>
                <w:sz w:val="24"/>
              </w:rPr>
            </w:pPr>
          </w:p>
        </w:tc>
        <w:tc>
          <w:tcPr>
            <w:tcW w:w="473" w:type="dxa"/>
            <w:noWrap w:val="0"/>
            <w:vAlign w:val="top"/>
          </w:tcPr>
          <w:p w14:paraId="1D3470AC">
            <w:pPr>
              <w:widowControl/>
              <w:spacing w:line="500" w:lineRule="exact"/>
              <w:jc w:val="left"/>
              <w:rPr>
                <w:rFonts w:hint="eastAsia" w:cs="宋体"/>
                <w:color w:val="auto"/>
                <w:kern w:val="0"/>
                <w:sz w:val="24"/>
              </w:rPr>
            </w:pPr>
          </w:p>
        </w:tc>
        <w:tc>
          <w:tcPr>
            <w:tcW w:w="474" w:type="dxa"/>
            <w:noWrap w:val="0"/>
            <w:vAlign w:val="top"/>
          </w:tcPr>
          <w:p w14:paraId="46681B63">
            <w:pPr>
              <w:widowControl/>
              <w:spacing w:line="500" w:lineRule="exact"/>
              <w:jc w:val="left"/>
              <w:rPr>
                <w:rFonts w:hint="eastAsia" w:cs="宋体"/>
                <w:color w:val="auto"/>
                <w:kern w:val="0"/>
                <w:sz w:val="24"/>
              </w:rPr>
            </w:pPr>
          </w:p>
        </w:tc>
        <w:tc>
          <w:tcPr>
            <w:tcW w:w="473" w:type="dxa"/>
            <w:noWrap w:val="0"/>
            <w:vAlign w:val="top"/>
          </w:tcPr>
          <w:p w14:paraId="6775B759">
            <w:pPr>
              <w:widowControl/>
              <w:spacing w:line="500" w:lineRule="exact"/>
              <w:jc w:val="left"/>
              <w:rPr>
                <w:rFonts w:hint="eastAsia" w:cs="宋体"/>
                <w:color w:val="auto"/>
                <w:kern w:val="0"/>
                <w:sz w:val="24"/>
              </w:rPr>
            </w:pPr>
          </w:p>
        </w:tc>
        <w:tc>
          <w:tcPr>
            <w:tcW w:w="474" w:type="dxa"/>
            <w:noWrap w:val="0"/>
            <w:vAlign w:val="top"/>
          </w:tcPr>
          <w:p w14:paraId="06371697">
            <w:pPr>
              <w:widowControl/>
              <w:spacing w:line="500" w:lineRule="exact"/>
              <w:jc w:val="left"/>
              <w:rPr>
                <w:rFonts w:hint="eastAsia" w:cs="宋体"/>
                <w:color w:val="auto"/>
                <w:kern w:val="0"/>
                <w:sz w:val="24"/>
              </w:rPr>
            </w:pPr>
          </w:p>
        </w:tc>
        <w:tc>
          <w:tcPr>
            <w:tcW w:w="473" w:type="dxa"/>
            <w:noWrap w:val="0"/>
            <w:vAlign w:val="top"/>
          </w:tcPr>
          <w:p w14:paraId="3656FCAE">
            <w:pPr>
              <w:widowControl/>
              <w:spacing w:line="500" w:lineRule="exact"/>
              <w:jc w:val="left"/>
              <w:rPr>
                <w:rFonts w:hint="eastAsia" w:cs="宋体"/>
                <w:color w:val="auto"/>
                <w:kern w:val="0"/>
                <w:sz w:val="24"/>
              </w:rPr>
            </w:pPr>
          </w:p>
        </w:tc>
        <w:tc>
          <w:tcPr>
            <w:tcW w:w="474" w:type="dxa"/>
            <w:noWrap w:val="0"/>
            <w:vAlign w:val="top"/>
          </w:tcPr>
          <w:p w14:paraId="0380474E">
            <w:pPr>
              <w:widowControl/>
              <w:spacing w:line="500" w:lineRule="exact"/>
              <w:jc w:val="left"/>
              <w:rPr>
                <w:rFonts w:hint="eastAsia" w:cs="宋体"/>
                <w:color w:val="auto"/>
                <w:kern w:val="0"/>
                <w:sz w:val="24"/>
              </w:rPr>
            </w:pPr>
          </w:p>
        </w:tc>
        <w:tc>
          <w:tcPr>
            <w:tcW w:w="473" w:type="dxa"/>
            <w:noWrap w:val="0"/>
            <w:vAlign w:val="top"/>
          </w:tcPr>
          <w:p w14:paraId="76D4A387">
            <w:pPr>
              <w:widowControl/>
              <w:spacing w:line="500" w:lineRule="exact"/>
              <w:jc w:val="left"/>
              <w:rPr>
                <w:rFonts w:hint="eastAsia" w:cs="宋体"/>
                <w:color w:val="auto"/>
                <w:kern w:val="0"/>
                <w:sz w:val="24"/>
              </w:rPr>
            </w:pPr>
          </w:p>
        </w:tc>
      </w:tr>
    </w:tbl>
    <w:p w14:paraId="6152289C">
      <w:pPr>
        <w:widowControl/>
        <w:spacing w:line="500" w:lineRule="exact"/>
        <w:jc w:val="left"/>
        <w:rPr>
          <w:rFonts w:hint="eastAsia" w:eastAsia="方正书宋简体" w:cs="宋体"/>
          <w:color w:val="auto"/>
          <w:kern w:val="0"/>
          <w:sz w:val="24"/>
        </w:rPr>
      </w:pPr>
    </w:p>
    <w:p w14:paraId="3A14C03C">
      <w:pPr>
        <w:pStyle w:val="6"/>
        <w:keepNext w:val="0"/>
        <w:keepLines w:val="0"/>
        <w:pageBreakBefore w:val="0"/>
        <w:kinsoku/>
        <w:wordWrap/>
        <w:overflowPunct/>
        <w:topLinePunct w:val="0"/>
        <w:autoSpaceDE/>
        <w:autoSpaceDN/>
        <w:bidi w:val="0"/>
        <w:adjustRightInd/>
        <w:spacing w:line="560" w:lineRule="exact"/>
        <w:textAlignment w:val="auto"/>
        <w:rPr>
          <w:rFonts w:hint="eastAsia" w:eastAsia="方正书宋简体" w:cs="宋体"/>
          <w:color w:val="auto"/>
          <w:kern w:val="0"/>
          <w:sz w:val="24"/>
        </w:rPr>
      </w:pPr>
    </w:p>
    <w:p w14:paraId="21274FBC">
      <w:pPr>
        <w:pStyle w:val="4"/>
        <w:keepNext w:val="0"/>
        <w:keepLines w:val="0"/>
        <w:pageBreakBefore w:val="0"/>
        <w:kinsoku/>
        <w:wordWrap/>
        <w:overflowPunct/>
        <w:topLinePunct w:val="0"/>
        <w:autoSpaceDE/>
        <w:autoSpaceDN/>
        <w:bidi w:val="0"/>
        <w:adjustRightInd/>
        <w:spacing w:line="560" w:lineRule="exact"/>
        <w:textAlignment w:val="auto"/>
        <w:rPr>
          <w:rFonts w:hint="eastAsia"/>
          <w:color w:val="auto"/>
        </w:rPr>
      </w:pPr>
    </w:p>
    <w:p w14:paraId="72FB77C6">
      <w:pPr>
        <w:pStyle w:val="4"/>
        <w:keepNext w:val="0"/>
        <w:keepLines w:val="0"/>
        <w:pageBreakBefore w:val="0"/>
        <w:kinsoku/>
        <w:wordWrap/>
        <w:overflowPunct/>
        <w:topLinePunct w:val="0"/>
        <w:autoSpaceDE/>
        <w:autoSpaceDN/>
        <w:bidi w:val="0"/>
        <w:adjustRightInd/>
        <w:spacing w:line="560" w:lineRule="exact"/>
        <w:ind w:left="0" w:firstLine="480" w:firstLineChars="200"/>
        <w:textAlignment w:val="auto"/>
        <w:rPr>
          <w:rFonts w:hint="eastAsia" w:ascii="仿宋_GB2312" w:hAnsi="仿宋_GB2312" w:eastAsia="仿宋_GB2312" w:cs="仿宋_GB2312"/>
          <w:color w:val="auto"/>
          <w:sz w:val="32"/>
          <w:szCs w:val="32"/>
        </w:rPr>
      </w:pPr>
      <w:r>
        <w:rPr>
          <w:rFonts w:hint="eastAsia" w:eastAsia="方正书宋简体" w:cs="宋体"/>
          <w:color w:val="auto"/>
          <w:kern w:val="0"/>
          <w:sz w:val="24"/>
        </w:rPr>
        <w:t xml:space="preserve">       </w:t>
      </w:r>
      <w:r>
        <w:rPr>
          <w:rFonts w:hint="eastAsia" w:ascii="仿宋_GB2312" w:hAnsi="仿宋_GB2312" w:eastAsia="仿宋_GB2312" w:cs="仿宋_GB2312"/>
          <w:color w:val="auto"/>
          <w:sz w:val="32"/>
          <w:szCs w:val="32"/>
        </w:rPr>
        <w:t xml:space="preserve">                      考生本人签字：       </w:t>
      </w:r>
    </w:p>
    <w:p w14:paraId="28825504">
      <w:pPr>
        <w:pStyle w:val="4"/>
        <w:keepNext w:val="0"/>
        <w:keepLines w:val="0"/>
        <w:pageBreakBefore w:val="0"/>
        <w:kinsoku/>
        <w:wordWrap/>
        <w:overflowPunct/>
        <w:topLinePunct w:val="0"/>
        <w:autoSpaceDE/>
        <w:autoSpaceDN/>
        <w:bidi w:val="0"/>
        <w:adjustRightInd/>
        <w:spacing w:line="560" w:lineRule="exact"/>
        <w:ind w:firstLine="3520" w:firstLineChars="11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2026</w:t>
      </w:r>
      <w:r>
        <w:rPr>
          <w:rFonts w:hint="eastAsia" w:ascii="仿宋_GB2312" w:hAnsi="仿宋_GB2312" w:eastAsia="仿宋_GB2312" w:cs="仿宋_GB2312"/>
          <w:color w:val="auto"/>
          <w:sz w:val="32"/>
          <w:szCs w:val="32"/>
        </w:rPr>
        <w:t>年   月   日</w:t>
      </w:r>
    </w:p>
    <w:p w14:paraId="6790CEA7">
      <w:pPr>
        <w:pStyle w:val="13"/>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p>
    <w:p w14:paraId="5AFCD019">
      <w:pPr>
        <w:rPr>
          <w:rFonts w:hint="eastAsia" w:ascii="仿宋" w:hAnsi="仿宋" w:eastAsia="仿宋" w:cs="仿宋"/>
        </w:rPr>
      </w:pPr>
    </w:p>
    <w:p w14:paraId="3C18A3A1">
      <w:pPr>
        <w:pStyle w:val="6"/>
        <w:rPr>
          <w:rFonts w:hint="eastAsia" w:ascii="仿宋" w:hAnsi="仿宋" w:eastAsia="仿宋" w:cs="仿宋"/>
        </w:rPr>
      </w:pPr>
    </w:p>
    <w:p w14:paraId="4D62A347">
      <w:pPr>
        <w:pStyle w:val="4"/>
        <w:rPr>
          <w:rFonts w:hint="eastAsia" w:ascii="仿宋" w:hAnsi="仿宋" w:eastAsia="仿宋" w:cs="仿宋"/>
        </w:rPr>
      </w:pPr>
    </w:p>
    <w:p w14:paraId="469637F8">
      <w:pPr>
        <w:rPr>
          <w:rFonts w:hint="eastAsia" w:ascii="仿宋" w:hAnsi="仿宋" w:eastAsia="仿宋" w:cs="仿宋"/>
        </w:rPr>
      </w:pPr>
    </w:p>
    <w:p w14:paraId="4B2981B9">
      <w:pPr>
        <w:pStyle w:val="6"/>
        <w:rPr>
          <w:rFonts w:hint="eastAsia" w:ascii="仿宋" w:hAnsi="仿宋" w:eastAsia="仿宋" w:cs="仿宋"/>
        </w:rPr>
      </w:pPr>
    </w:p>
    <w:p w14:paraId="4D9E7E58">
      <w:pPr>
        <w:pStyle w:val="4"/>
        <w:rPr>
          <w:rFonts w:hint="eastAsia" w:ascii="仿宋" w:hAnsi="仿宋" w:eastAsia="仿宋" w:cs="仿宋"/>
        </w:rPr>
      </w:pPr>
    </w:p>
    <w:p w14:paraId="0E73F336">
      <w:pPr>
        <w:rPr>
          <w:rFonts w:hint="eastAsia" w:ascii="仿宋" w:hAnsi="仿宋" w:eastAsia="仿宋" w:cs="仿宋"/>
        </w:rPr>
      </w:pPr>
    </w:p>
    <w:p w14:paraId="2E40171F">
      <w:pPr>
        <w:pStyle w:val="13"/>
        <w:keepNext w:val="0"/>
        <w:keepLines w:val="0"/>
        <w:pageBreakBefore w:val="0"/>
        <w:widowControl w:val="0"/>
        <w:kinsoku/>
        <w:wordWrap/>
        <w:overflowPunct/>
        <w:topLinePunct w:val="0"/>
        <w:autoSpaceDE/>
        <w:autoSpaceDN/>
        <w:bidi w:val="0"/>
        <w:adjustRightInd/>
        <w:snapToGrid/>
        <w:spacing w:before="0" w:after="0" w:line="560" w:lineRule="exact"/>
        <w:jc w:val="both"/>
        <w:textAlignment w:val="auto"/>
        <w:rPr>
          <w:rFonts w:hint="default" w:ascii="国标黑体" w:hAnsi="国标黑体" w:eastAsia="国标黑体" w:cs="国标黑体"/>
          <w:b w:val="0"/>
          <w:bCs w:val="0"/>
          <w:color w:val="auto"/>
          <w:sz w:val="28"/>
          <w:szCs w:val="28"/>
          <w:highlight w:val="none"/>
          <w:lang w:val="en-US" w:eastAsia="zh-CN"/>
        </w:rPr>
      </w:pPr>
      <w:r>
        <w:rPr>
          <w:rFonts w:hint="eastAsia" w:ascii="国标黑体" w:hAnsi="国标黑体" w:eastAsia="国标黑体" w:cs="国标黑体"/>
          <w:b w:val="0"/>
          <w:bCs w:val="0"/>
          <w:color w:val="auto"/>
          <w:sz w:val="28"/>
          <w:szCs w:val="28"/>
          <w:highlight w:val="none"/>
          <w:lang w:val="en-US" w:eastAsia="zh-CN"/>
        </w:rPr>
        <w:t>附件4</w:t>
      </w:r>
    </w:p>
    <w:p w14:paraId="61CB250E">
      <w:pPr>
        <w:pStyle w:val="2"/>
        <w:keepNext w:val="0"/>
        <w:keepLines w:val="0"/>
        <w:pageBreakBefore w:val="0"/>
        <w:widowControl/>
        <w:kinsoku/>
        <w:wordWrap/>
        <w:overflowPunct/>
        <w:topLinePunct w:val="0"/>
        <w:autoSpaceDE/>
        <w:autoSpaceDN/>
        <w:bidi w:val="0"/>
        <w:adjustRightInd/>
        <w:snapToGrid/>
        <w:spacing w:before="0" w:after="0" w:line="560" w:lineRule="exact"/>
        <w:jc w:val="center"/>
        <w:textAlignment w:val="auto"/>
        <w:rPr>
          <w:rFonts w:hint="eastAsia" w:ascii="方正小标宋_GBK" w:hAnsi="方正小标宋_GBK" w:eastAsia="方正小标宋_GBK" w:cs="方正小标宋_GBK"/>
          <w:b w:val="0"/>
          <w:bCs w:val="0"/>
          <w:color w:val="auto"/>
          <w:sz w:val="44"/>
          <w:szCs w:val="44"/>
          <w:highlight w:val="none"/>
        </w:rPr>
      </w:pPr>
      <w:r>
        <w:rPr>
          <w:rFonts w:hint="eastAsia" w:ascii="方正小标宋_GBK" w:hAnsi="方正小标宋_GBK" w:eastAsia="方正小标宋_GBK" w:cs="方正小标宋_GBK"/>
          <w:b w:val="0"/>
          <w:bCs w:val="0"/>
          <w:color w:val="auto"/>
          <w:sz w:val="44"/>
          <w:szCs w:val="44"/>
          <w:highlight w:val="none"/>
          <w:lang w:eastAsia="zh-CN"/>
        </w:rPr>
        <w:t>安徽省技能人才评价</w:t>
      </w:r>
      <w:r>
        <w:rPr>
          <w:rFonts w:hint="eastAsia" w:ascii="方正小标宋_GBK" w:hAnsi="方正小标宋_GBK" w:eastAsia="方正小标宋_GBK" w:cs="方正小标宋_GBK"/>
          <w:b w:val="0"/>
          <w:bCs w:val="0"/>
          <w:color w:val="auto"/>
          <w:sz w:val="44"/>
          <w:szCs w:val="44"/>
          <w:highlight w:val="none"/>
        </w:rPr>
        <w:t>违规行为认定与</w:t>
      </w:r>
    </w:p>
    <w:p w14:paraId="067B4C7E">
      <w:pPr>
        <w:pStyle w:val="2"/>
        <w:keepNext w:val="0"/>
        <w:keepLines w:val="0"/>
        <w:pageBreakBefore w:val="0"/>
        <w:widowControl/>
        <w:kinsoku/>
        <w:wordWrap/>
        <w:overflowPunct/>
        <w:topLinePunct w:val="0"/>
        <w:autoSpaceDE/>
        <w:autoSpaceDN/>
        <w:bidi w:val="0"/>
        <w:adjustRightInd/>
        <w:snapToGrid/>
        <w:spacing w:before="0" w:after="0" w:line="560" w:lineRule="exact"/>
        <w:jc w:val="center"/>
        <w:textAlignment w:val="auto"/>
        <w:rPr>
          <w:rFonts w:hint="eastAsia" w:ascii="方正小标宋_GBK" w:hAnsi="方正小标宋_GBK" w:eastAsia="方正小标宋_GBK" w:cs="方正小标宋_GBK"/>
          <w:b w:val="0"/>
          <w:bCs w:val="0"/>
          <w:color w:val="auto"/>
          <w:sz w:val="44"/>
          <w:szCs w:val="44"/>
          <w:highlight w:val="none"/>
          <w:lang w:eastAsia="zh-CN"/>
        </w:rPr>
      </w:pPr>
      <w:r>
        <w:rPr>
          <w:rFonts w:hint="eastAsia" w:ascii="方正小标宋_GBK" w:hAnsi="方正小标宋_GBK" w:eastAsia="方正小标宋_GBK" w:cs="方正小标宋_GBK"/>
          <w:b w:val="0"/>
          <w:bCs w:val="0"/>
          <w:color w:val="auto"/>
          <w:sz w:val="44"/>
          <w:szCs w:val="44"/>
          <w:highlight w:val="none"/>
        </w:rPr>
        <w:t>处理</w:t>
      </w:r>
      <w:r>
        <w:rPr>
          <w:rFonts w:hint="eastAsia" w:ascii="方正小标宋_GBK" w:hAnsi="方正小标宋_GBK" w:eastAsia="方正小标宋_GBK" w:cs="方正小标宋_GBK"/>
          <w:b w:val="0"/>
          <w:bCs w:val="0"/>
          <w:color w:val="auto"/>
          <w:sz w:val="44"/>
          <w:szCs w:val="44"/>
          <w:highlight w:val="none"/>
          <w:lang w:eastAsia="zh-CN"/>
        </w:rPr>
        <w:t>工作</w:t>
      </w:r>
      <w:r>
        <w:rPr>
          <w:rFonts w:hint="eastAsia" w:ascii="方正小标宋_GBK" w:hAnsi="方正小标宋_GBK" w:eastAsia="方正小标宋_GBK" w:cs="方正小标宋_GBK"/>
          <w:b w:val="0"/>
          <w:bCs w:val="0"/>
          <w:color w:val="auto"/>
          <w:sz w:val="44"/>
          <w:szCs w:val="44"/>
          <w:highlight w:val="none"/>
        </w:rPr>
        <w:t>规程</w:t>
      </w:r>
      <w:r>
        <w:rPr>
          <w:rFonts w:hint="eastAsia" w:ascii="方正小标宋_GBK" w:hAnsi="方正小标宋_GBK" w:eastAsia="方正小标宋_GBK" w:cs="方正小标宋_GBK"/>
          <w:b w:val="0"/>
          <w:bCs w:val="0"/>
          <w:color w:val="auto"/>
          <w:sz w:val="44"/>
          <w:szCs w:val="44"/>
          <w:highlight w:val="none"/>
          <w:lang w:eastAsia="zh-CN"/>
        </w:rPr>
        <w:t>（试行）</w:t>
      </w:r>
    </w:p>
    <w:p w14:paraId="09293352">
      <w:pPr>
        <w:pStyle w:val="2"/>
        <w:keepNext w:val="0"/>
        <w:keepLines w:val="0"/>
        <w:pageBreakBefore w:val="0"/>
        <w:widowControl/>
        <w:kinsoku/>
        <w:wordWrap/>
        <w:overflowPunct/>
        <w:topLinePunct w:val="0"/>
        <w:autoSpaceDE/>
        <w:autoSpaceDN/>
        <w:bidi w:val="0"/>
        <w:adjustRightInd/>
        <w:snapToGrid/>
        <w:spacing w:before="0" w:after="0" w:line="560" w:lineRule="exact"/>
        <w:jc w:val="center"/>
        <w:textAlignment w:val="auto"/>
        <w:rPr>
          <w:rFonts w:hint="eastAsia" w:ascii="方正楷体_GBK" w:hAnsi="方正楷体_GBK" w:eastAsia="方正楷体_GBK" w:cs="方正楷体_GBK"/>
          <w:b w:val="0"/>
          <w:bCs w:val="0"/>
          <w:color w:val="auto"/>
          <w:sz w:val="44"/>
          <w:szCs w:val="44"/>
          <w:highlight w:val="none"/>
        </w:rPr>
      </w:pPr>
      <w:r>
        <w:rPr>
          <w:rFonts w:hint="eastAsia" w:ascii="方正楷体_GBK" w:hAnsi="方正楷体_GBK" w:eastAsia="方正楷体_GBK" w:cs="方正楷体_GBK"/>
          <w:b w:val="0"/>
          <w:bCs w:val="0"/>
          <w:color w:val="auto"/>
          <w:sz w:val="32"/>
          <w:szCs w:val="32"/>
          <w:highlight w:val="none"/>
        </w:rPr>
        <w:t>（</w:t>
      </w:r>
      <w:r>
        <w:rPr>
          <w:rFonts w:hint="eastAsia" w:ascii="方正楷体_GBK" w:hAnsi="方正楷体_GBK" w:eastAsia="方正楷体_GBK" w:cs="方正楷体_GBK"/>
          <w:b w:val="0"/>
          <w:bCs w:val="0"/>
          <w:color w:val="auto"/>
          <w:sz w:val="32"/>
          <w:szCs w:val="32"/>
          <w:highlight w:val="none"/>
          <w:lang w:eastAsia="zh-CN"/>
        </w:rPr>
        <w:t>摘录</w:t>
      </w:r>
      <w:r>
        <w:rPr>
          <w:rFonts w:hint="eastAsia" w:ascii="方正楷体_GBK" w:hAnsi="方正楷体_GBK" w:eastAsia="方正楷体_GBK" w:cs="方正楷体_GBK"/>
          <w:b w:val="0"/>
          <w:bCs w:val="0"/>
          <w:color w:val="auto"/>
          <w:sz w:val="32"/>
          <w:szCs w:val="32"/>
          <w:highlight w:val="none"/>
        </w:rPr>
        <w:t>）</w:t>
      </w:r>
    </w:p>
    <w:p w14:paraId="0AD21006">
      <w:pPr>
        <w:keepNext w:val="0"/>
        <w:keepLines w:val="0"/>
        <w:pageBreakBefore w:val="0"/>
        <w:widowControl w:val="0"/>
        <w:suppressAutoHyphens/>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rPr>
        <w:t>第五条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参评人</w:t>
      </w:r>
      <w:r>
        <w:rPr>
          <w:rFonts w:hint="eastAsia" w:ascii="仿宋_GB2312" w:hAnsi="仿宋_GB2312" w:eastAsia="仿宋_GB2312" w:cs="仿宋_GB2312"/>
          <w:color w:val="auto"/>
          <w:sz w:val="32"/>
          <w:szCs w:val="32"/>
          <w:highlight w:val="none"/>
        </w:rPr>
        <w:t>员有下列行为之一的，取消其当次该科目评价成绩。</w:t>
      </w:r>
    </w:p>
    <w:p w14:paraId="02CC977B">
      <w:pPr>
        <w:keepNext w:val="0"/>
        <w:keepLines w:val="0"/>
        <w:pageBreakBefore w:val="0"/>
        <w:widowControl w:val="0"/>
        <w:suppressAutoHyphens/>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携带禁携物品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包括与评价内容相关的书籍、资料、电子产品、通讯设备及规定以外的工具等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进入座位</w:t>
      </w:r>
      <w:r>
        <w:rPr>
          <w:rFonts w:hint="eastAsia" w:ascii="仿宋_GB2312" w:hAnsi="仿宋_GB2312" w:eastAsia="仿宋_GB2312" w:cs="仿宋_GB2312"/>
          <w:color w:val="auto"/>
          <w:sz w:val="32"/>
          <w:szCs w:val="32"/>
          <w:highlight w:val="none"/>
          <w:lang w:eastAsia="zh-CN"/>
        </w:rPr>
        <w:t>（含</w:t>
      </w:r>
      <w:r>
        <w:rPr>
          <w:rFonts w:hint="eastAsia" w:ascii="仿宋_GB2312" w:hAnsi="仿宋_GB2312" w:eastAsia="仿宋_GB2312" w:cs="仿宋_GB2312"/>
          <w:color w:val="auto"/>
          <w:sz w:val="32"/>
          <w:szCs w:val="32"/>
          <w:highlight w:val="none"/>
        </w:rPr>
        <w:t>考位</w:t>
      </w:r>
      <w:r>
        <w:rPr>
          <w:rFonts w:hint="eastAsia" w:ascii="仿宋_GB2312" w:hAnsi="仿宋_GB2312" w:eastAsia="仿宋_GB2312" w:cs="仿宋_GB2312"/>
          <w:color w:val="auto"/>
          <w:sz w:val="32"/>
          <w:szCs w:val="32"/>
          <w:highlight w:val="none"/>
          <w:lang w:eastAsia="zh-CN"/>
        </w:rPr>
        <w:t>、工位等，下同）</w:t>
      </w:r>
      <w:r>
        <w:rPr>
          <w:rFonts w:hint="eastAsia" w:ascii="仿宋_GB2312" w:hAnsi="仿宋_GB2312" w:eastAsia="仿宋_GB2312" w:cs="仿宋_GB2312"/>
          <w:color w:val="auto"/>
          <w:sz w:val="32"/>
          <w:szCs w:val="32"/>
          <w:highlight w:val="none"/>
        </w:rPr>
        <w:t>或未将禁携物品放在指定位置，经提醒拒不改正的</w:t>
      </w:r>
      <w:r>
        <w:rPr>
          <w:rFonts w:hint="eastAsia" w:ascii="仿宋_GB2312" w:hAnsi="仿宋_GB2312" w:eastAsia="仿宋_GB2312" w:cs="仿宋_GB2312"/>
          <w:color w:val="auto"/>
          <w:sz w:val="32"/>
          <w:szCs w:val="32"/>
          <w:highlight w:val="none"/>
          <w:lang w:eastAsia="zh-CN"/>
        </w:rPr>
        <w:t>。</w:t>
      </w:r>
    </w:p>
    <w:p w14:paraId="62809E05">
      <w:pPr>
        <w:keepNext w:val="0"/>
        <w:keepLines w:val="0"/>
        <w:pageBreakBefore w:val="0"/>
        <w:widowControl w:val="0"/>
        <w:suppressAutoHyphens/>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未在规定的座位参加评价，或未经工作人员允许擅自离开座位，经提醒拒不改正的</w:t>
      </w:r>
      <w:r>
        <w:rPr>
          <w:rFonts w:hint="eastAsia" w:ascii="仿宋_GB2312" w:hAnsi="仿宋_GB2312" w:eastAsia="仿宋_GB2312" w:cs="仿宋_GB2312"/>
          <w:color w:val="auto"/>
          <w:sz w:val="32"/>
          <w:szCs w:val="32"/>
          <w:highlight w:val="none"/>
          <w:lang w:eastAsia="zh-CN"/>
        </w:rPr>
        <w:t>。</w:t>
      </w:r>
    </w:p>
    <w:p w14:paraId="412879D1">
      <w:pPr>
        <w:keepNext w:val="0"/>
        <w:keepLines w:val="0"/>
        <w:pageBreakBefore w:val="0"/>
        <w:widowControl w:val="0"/>
        <w:suppressAutoHyphens/>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在考场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或考区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禁止的范围内，喧哗、吸烟或实施其他影响考场秩序的行为，经提醒拒不改正的</w:t>
      </w:r>
      <w:r>
        <w:rPr>
          <w:rFonts w:hint="eastAsia" w:ascii="仿宋_GB2312" w:hAnsi="仿宋_GB2312" w:eastAsia="仿宋_GB2312" w:cs="仿宋_GB2312"/>
          <w:color w:val="auto"/>
          <w:sz w:val="32"/>
          <w:szCs w:val="32"/>
          <w:highlight w:val="none"/>
          <w:lang w:eastAsia="zh-CN"/>
        </w:rPr>
        <w:t>。</w:t>
      </w:r>
    </w:p>
    <w:p w14:paraId="26B447A8">
      <w:pPr>
        <w:keepNext w:val="0"/>
        <w:keepLines w:val="0"/>
        <w:pageBreakBefore w:val="0"/>
        <w:widowControl w:val="0"/>
        <w:suppressAutoHyphens/>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其他违反考场规则但尚未构成作弊的行为。</w:t>
      </w:r>
    </w:p>
    <w:p w14:paraId="74AE8824">
      <w:pPr>
        <w:keepNext w:val="0"/>
        <w:keepLines w:val="0"/>
        <w:pageBreakBefore w:val="0"/>
        <w:widowControl w:val="0"/>
        <w:suppressAutoHyphens/>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rPr>
        <w:t>第六条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参</w:t>
      </w:r>
      <w:r>
        <w:rPr>
          <w:rFonts w:hint="eastAsia" w:ascii="仿宋_GB2312" w:hAnsi="仿宋_GB2312" w:eastAsia="仿宋_GB2312" w:cs="仿宋_GB2312"/>
          <w:color w:val="auto"/>
          <w:sz w:val="32"/>
          <w:szCs w:val="32"/>
          <w:highlight w:val="none"/>
        </w:rPr>
        <w:t>评人员有下列行为之一的，取消其当次全部科目评价成绩，</w:t>
      </w:r>
      <w:r>
        <w:rPr>
          <w:rFonts w:hint="eastAsia" w:ascii="仿宋_GB2312" w:hAnsi="仿宋_GB2312" w:eastAsia="仿宋_GB2312" w:cs="仿宋_GB2312"/>
          <w:color w:val="auto"/>
          <w:sz w:val="32"/>
          <w:szCs w:val="32"/>
          <w:highlight w:val="none"/>
          <w:lang w:eastAsia="zh-CN"/>
        </w:rPr>
        <w:t>自做出违规行为处理决定生效后</w:t>
      </w:r>
      <w:r>
        <w:rPr>
          <w:rFonts w:hint="eastAsia" w:ascii="仿宋_GB2312" w:hAnsi="仿宋_GB2312" w:eastAsia="仿宋_GB2312" w:cs="仿宋_GB2312"/>
          <w:color w:val="auto"/>
          <w:sz w:val="32"/>
          <w:szCs w:val="32"/>
          <w:highlight w:val="none"/>
          <w:lang w:val="en-US" w:eastAsia="zh-CN"/>
        </w:rPr>
        <w:t>1年内</w:t>
      </w:r>
      <w:r>
        <w:rPr>
          <w:rFonts w:hint="eastAsia" w:ascii="仿宋_GB2312" w:hAnsi="仿宋_GB2312" w:eastAsia="仿宋_GB2312" w:cs="仿宋_GB2312"/>
          <w:color w:val="auto"/>
          <w:sz w:val="32"/>
          <w:szCs w:val="32"/>
          <w:highlight w:val="none"/>
        </w:rPr>
        <w:t>不得参加评价。</w:t>
      </w:r>
    </w:p>
    <w:p w14:paraId="23DD1BE7">
      <w:pPr>
        <w:keepNext w:val="0"/>
        <w:keepLines w:val="0"/>
        <w:pageBreakBefore w:val="0"/>
        <w:widowControl w:val="0"/>
        <w:suppressAutoHyphens/>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在评价过程中使用规定以外的带拍照、存储、传输或通讯功能的电子设备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如相机、手机、耳机、</w:t>
      </w:r>
      <w:r>
        <w:rPr>
          <w:rFonts w:hint="eastAsia" w:ascii="仿宋_GB2312" w:hAnsi="仿宋_GB2312" w:eastAsia="仿宋_GB2312" w:cs="仿宋_GB2312"/>
          <w:color w:val="auto"/>
          <w:sz w:val="32"/>
          <w:szCs w:val="32"/>
          <w:highlight w:val="none"/>
          <w:lang w:eastAsia="zh-CN"/>
        </w:rPr>
        <w:t>优盘</w:t>
      </w:r>
      <w:r>
        <w:rPr>
          <w:rFonts w:hint="eastAsia" w:ascii="仿宋_GB2312" w:hAnsi="仿宋_GB2312" w:eastAsia="仿宋_GB2312" w:cs="仿宋_GB2312"/>
          <w:color w:val="auto"/>
          <w:sz w:val="32"/>
          <w:szCs w:val="32"/>
          <w:highlight w:val="none"/>
        </w:rPr>
        <w:t>、手提电脑、</w:t>
      </w:r>
      <w:r>
        <w:rPr>
          <w:rFonts w:hint="eastAsia" w:ascii="仿宋_GB2312" w:hAnsi="仿宋_GB2312" w:eastAsia="仿宋_GB2312" w:cs="仿宋_GB2312"/>
          <w:color w:val="auto"/>
          <w:sz w:val="32"/>
          <w:szCs w:val="32"/>
          <w:highlight w:val="none"/>
          <w:lang w:eastAsia="zh-CN"/>
        </w:rPr>
        <w:t>平板电脑、</w:t>
      </w:r>
      <w:r>
        <w:rPr>
          <w:rFonts w:hint="eastAsia" w:ascii="仿宋_GB2312" w:hAnsi="仿宋_GB2312" w:eastAsia="仿宋_GB2312" w:cs="仿宋_GB2312"/>
          <w:color w:val="auto"/>
          <w:sz w:val="32"/>
          <w:szCs w:val="32"/>
          <w:highlight w:val="none"/>
        </w:rPr>
        <w:t>智能手表、智能手环等</w:t>
      </w:r>
      <w:r>
        <w:rPr>
          <w:rFonts w:hint="eastAsia" w:ascii="仿宋_GB2312" w:hAnsi="仿宋_GB2312" w:eastAsia="仿宋_GB2312" w:cs="仿宋_GB2312"/>
          <w:color w:val="auto"/>
          <w:sz w:val="32"/>
          <w:szCs w:val="32"/>
          <w:highlight w:val="none"/>
          <w:lang w:eastAsia="zh-CN"/>
        </w:rPr>
        <w:t>）或</w:t>
      </w:r>
      <w:r>
        <w:rPr>
          <w:rFonts w:hint="eastAsia" w:ascii="仿宋_GB2312" w:hAnsi="仿宋_GB2312" w:eastAsia="仿宋_GB2312" w:cs="仿宋_GB2312"/>
          <w:color w:val="auto"/>
          <w:sz w:val="32"/>
          <w:szCs w:val="32"/>
          <w:highlight w:val="none"/>
        </w:rPr>
        <w:t>其他电子用品的</w:t>
      </w:r>
      <w:r>
        <w:rPr>
          <w:rFonts w:hint="eastAsia" w:ascii="仿宋_GB2312" w:hAnsi="仿宋_GB2312" w:eastAsia="仿宋_GB2312" w:cs="仿宋_GB2312"/>
          <w:color w:val="auto"/>
          <w:sz w:val="32"/>
          <w:szCs w:val="32"/>
          <w:highlight w:val="none"/>
          <w:lang w:eastAsia="zh-CN"/>
        </w:rPr>
        <w:t>。</w:t>
      </w:r>
    </w:p>
    <w:p w14:paraId="32C46BDB">
      <w:pPr>
        <w:keepNext w:val="0"/>
        <w:keepLines w:val="0"/>
        <w:pageBreakBefore w:val="0"/>
        <w:widowControl w:val="0"/>
        <w:suppressAutoHyphens/>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（二）抄袭</w:t>
      </w:r>
      <w:r>
        <w:rPr>
          <w:rFonts w:hint="eastAsia" w:ascii="仿宋_GB2312" w:hAnsi="仿宋_GB2312" w:eastAsia="仿宋_GB2312" w:cs="仿宋_GB2312"/>
          <w:color w:val="auto"/>
          <w:sz w:val="32"/>
          <w:szCs w:val="32"/>
          <w:highlight w:val="none"/>
        </w:rPr>
        <w:t>或协助他人</w:t>
      </w:r>
      <w:r>
        <w:rPr>
          <w:rFonts w:hint="eastAsia" w:ascii="仿宋_GB2312" w:hAnsi="仿宋_GB2312" w:eastAsia="仿宋_GB2312" w:cs="仿宋_GB2312"/>
          <w:color w:val="auto"/>
          <w:sz w:val="32"/>
          <w:szCs w:val="32"/>
          <w:highlight w:val="none"/>
          <w:lang w:eastAsia="zh-CN"/>
        </w:rPr>
        <w:t>抄袭</w:t>
      </w:r>
      <w:r>
        <w:rPr>
          <w:rFonts w:hint="eastAsia" w:ascii="仿宋_GB2312" w:hAnsi="仿宋_GB2312" w:eastAsia="仿宋_GB2312" w:cs="仿宋_GB2312"/>
          <w:color w:val="auto"/>
          <w:sz w:val="32"/>
          <w:szCs w:val="32"/>
          <w:highlight w:val="none"/>
        </w:rPr>
        <w:t>试题答案</w:t>
      </w:r>
      <w:r>
        <w:rPr>
          <w:rFonts w:hint="eastAsia" w:ascii="仿宋_GB2312" w:hAnsi="仿宋_GB2312" w:eastAsia="仿宋_GB2312" w:cs="仿宋_GB2312"/>
          <w:color w:val="auto"/>
          <w:sz w:val="32"/>
          <w:szCs w:val="32"/>
          <w:highlight w:val="none"/>
          <w:lang w:eastAsia="zh-CN"/>
        </w:rPr>
        <w:t>及</w:t>
      </w:r>
      <w:r>
        <w:rPr>
          <w:rFonts w:hint="eastAsia" w:ascii="仿宋_GB2312" w:hAnsi="仿宋_GB2312" w:eastAsia="仿宋_GB2312" w:cs="仿宋_GB2312"/>
          <w:color w:val="auto"/>
          <w:sz w:val="32"/>
          <w:szCs w:val="32"/>
          <w:highlight w:val="none"/>
        </w:rPr>
        <w:t>与评价内容相关资料等的</w:t>
      </w:r>
      <w:r>
        <w:rPr>
          <w:rFonts w:hint="eastAsia" w:ascii="仿宋_GB2312" w:hAnsi="仿宋_GB2312" w:eastAsia="仿宋_GB2312" w:cs="仿宋_GB2312"/>
          <w:color w:val="auto"/>
          <w:sz w:val="32"/>
          <w:szCs w:val="32"/>
          <w:highlight w:val="none"/>
          <w:lang w:eastAsia="zh-CN"/>
        </w:rPr>
        <w:t>。</w:t>
      </w:r>
    </w:p>
    <w:p w14:paraId="018923B9">
      <w:pPr>
        <w:keepNext w:val="0"/>
        <w:keepLines w:val="0"/>
        <w:pageBreakBefore w:val="0"/>
        <w:widowControl w:val="0"/>
        <w:suppressAutoHyphens/>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故意损毁试卷、工件或考试材料的</w:t>
      </w:r>
      <w:r>
        <w:rPr>
          <w:rFonts w:hint="eastAsia" w:ascii="仿宋_GB2312" w:hAnsi="仿宋_GB2312" w:eastAsia="仿宋_GB2312" w:cs="仿宋_GB2312"/>
          <w:color w:val="auto"/>
          <w:sz w:val="32"/>
          <w:szCs w:val="32"/>
          <w:highlight w:val="none"/>
          <w:lang w:eastAsia="zh-CN"/>
        </w:rPr>
        <w:t>。</w:t>
      </w:r>
    </w:p>
    <w:p w14:paraId="29C96AE2">
      <w:pPr>
        <w:keepNext w:val="0"/>
        <w:keepLines w:val="0"/>
        <w:pageBreakBefore w:val="0"/>
        <w:widowControl w:val="0"/>
        <w:suppressAutoHyphens/>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擅自将试题、答卷</w:t>
      </w:r>
      <w:r>
        <w:rPr>
          <w:rFonts w:hint="eastAsia" w:ascii="仿宋_GB2312" w:hAnsi="仿宋_GB2312" w:eastAsia="仿宋_GB2312" w:cs="仿宋_GB2312"/>
          <w:color w:val="auto"/>
          <w:sz w:val="32"/>
          <w:szCs w:val="32"/>
          <w:highlight w:val="none"/>
          <w:lang w:eastAsia="zh-CN"/>
        </w:rPr>
        <w:t>及</w:t>
      </w:r>
      <w:r>
        <w:rPr>
          <w:rFonts w:hint="eastAsia" w:ascii="仿宋_GB2312" w:hAnsi="仿宋_GB2312" w:eastAsia="仿宋_GB2312" w:cs="仿宋_GB2312"/>
          <w:color w:val="auto"/>
          <w:sz w:val="32"/>
          <w:szCs w:val="32"/>
          <w:highlight w:val="none"/>
        </w:rPr>
        <w:t>有关</w:t>
      </w:r>
      <w:r>
        <w:rPr>
          <w:rFonts w:hint="eastAsia" w:ascii="仿宋_GB2312" w:hAnsi="仿宋_GB2312" w:eastAsia="仿宋_GB2312" w:cs="仿宋_GB2312"/>
          <w:color w:val="auto"/>
          <w:sz w:val="32"/>
          <w:szCs w:val="32"/>
          <w:highlight w:val="none"/>
          <w:lang w:eastAsia="zh-CN"/>
        </w:rPr>
        <w:t>资料</w:t>
      </w:r>
      <w:r>
        <w:rPr>
          <w:rFonts w:hint="eastAsia" w:ascii="仿宋_GB2312" w:hAnsi="仿宋_GB2312" w:eastAsia="仿宋_GB2312" w:cs="仿宋_GB2312"/>
          <w:color w:val="auto"/>
          <w:sz w:val="32"/>
          <w:szCs w:val="32"/>
          <w:highlight w:val="none"/>
        </w:rPr>
        <w:t>带出考场的</w:t>
      </w:r>
      <w:r>
        <w:rPr>
          <w:rFonts w:hint="eastAsia" w:ascii="仿宋_GB2312" w:hAnsi="仿宋_GB2312" w:eastAsia="仿宋_GB2312" w:cs="仿宋_GB2312"/>
          <w:color w:val="auto"/>
          <w:sz w:val="32"/>
          <w:szCs w:val="32"/>
          <w:highlight w:val="none"/>
          <w:lang w:eastAsia="zh-CN"/>
        </w:rPr>
        <w:t>。</w:t>
      </w:r>
    </w:p>
    <w:p w14:paraId="7E2337D0">
      <w:pPr>
        <w:keepNext w:val="0"/>
        <w:keepLines w:val="0"/>
        <w:pageBreakBefore w:val="0"/>
        <w:widowControl w:val="0"/>
        <w:suppressAutoHyphens/>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存在其他作弊但对其他应试人员未造成严重干扰的行为。</w:t>
      </w:r>
    </w:p>
    <w:p w14:paraId="7A888D5B">
      <w:pPr>
        <w:keepNext w:val="0"/>
        <w:keepLines w:val="0"/>
        <w:pageBreakBefore w:val="0"/>
        <w:widowControl w:val="0"/>
        <w:suppressAutoHyphens/>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rPr>
        <w:t>第七条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参评人员</w:t>
      </w:r>
      <w:r>
        <w:rPr>
          <w:rFonts w:hint="eastAsia" w:ascii="仿宋_GB2312" w:hAnsi="仿宋_GB2312" w:eastAsia="仿宋_GB2312" w:cs="仿宋_GB2312"/>
          <w:color w:val="auto"/>
          <w:sz w:val="32"/>
          <w:szCs w:val="32"/>
          <w:highlight w:val="none"/>
        </w:rPr>
        <w:t>有下列行为之一的，取消其当次全部科目评价成绩。情节轻微的，2年内不得参加评价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情节严重的，5年内不得参加评价，并依据有关法律法规移送有关部门</w:t>
      </w:r>
      <w:r>
        <w:rPr>
          <w:rFonts w:hint="eastAsia" w:ascii="仿宋_GB2312" w:hAnsi="仿宋_GB2312" w:eastAsia="仿宋_GB2312" w:cs="仿宋_GB2312"/>
          <w:color w:val="auto"/>
          <w:sz w:val="32"/>
          <w:szCs w:val="32"/>
          <w:highlight w:val="none"/>
          <w:lang w:eastAsia="zh-CN"/>
        </w:rPr>
        <w:t>处理（含记入个人不良信息、司法机关处理等）</w:t>
      </w:r>
      <w:r>
        <w:rPr>
          <w:rFonts w:hint="eastAsia" w:ascii="仿宋_GB2312" w:hAnsi="仿宋_GB2312" w:eastAsia="仿宋_GB2312" w:cs="仿宋_GB2312"/>
          <w:color w:val="auto"/>
          <w:sz w:val="32"/>
          <w:szCs w:val="32"/>
          <w:highlight w:val="none"/>
        </w:rPr>
        <w:t>。</w:t>
      </w:r>
    </w:p>
    <w:p w14:paraId="6A3B8669">
      <w:pPr>
        <w:keepNext w:val="0"/>
        <w:keepLines w:val="0"/>
        <w:pageBreakBefore w:val="0"/>
        <w:widowControl w:val="0"/>
        <w:numPr>
          <w:ilvl w:val="0"/>
          <w:numId w:val="0"/>
        </w:numPr>
        <w:suppressAutoHyphens/>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通过虚假承诺、虚假材料</w:t>
      </w:r>
      <w:r>
        <w:rPr>
          <w:rFonts w:hint="eastAsia" w:ascii="仿宋_GB2312" w:hAnsi="仿宋_GB2312" w:eastAsia="仿宋_GB2312" w:cs="仿宋_GB2312"/>
          <w:color w:val="auto"/>
          <w:sz w:val="32"/>
          <w:szCs w:val="32"/>
          <w:highlight w:val="none"/>
          <w:lang w:eastAsia="zh-CN"/>
        </w:rPr>
        <w:t>和</w:t>
      </w:r>
      <w:r>
        <w:rPr>
          <w:rFonts w:hint="eastAsia" w:ascii="仿宋_GB2312" w:hAnsi="仿宋_GB2312" w:eastAsia="仿宋_GB2312" w:cs="仿宋_GB2312"/>
          <w:color w:val="auto"/>
          <w:sz w:val="32"/>
          <w:szCs w:val="32"/>
          <w:highlight w:val="none"/>
        </w:rPr>
        <w:t>其他非正当手段取得参加评价资格的</w:t>
      </w:r>
      <w:r>
        <w:rPr>
          <w:rFonts w:hint="eastAsia" w:ascii="仿宋_GB2312" w:hAnsi="仿宋_GB2312" w:eastAsia="仿宋_GB2312" w:cs="仿宋_GB2312"/>
          <w:color w:val="auto"/>
          <w:sz w:val="32"/>
          <w:szCs w:val="32"/>
          <w:highlight w:val="none"/>
          <w:lang w:eastAsia="zh-CN"/>
        </w:rPr>
        <w:t>。</w:t>
      </w:r>
    </w:p>
    <w:p w14:paraId="68BF1B3B">
      <w:pPr>
        <w:keepNext w:val="0"/>
        <w:keepLines w:val="0"/>
        <w:pageBreakBefore w:val="0"/>
        <w:widowControl w:val="0"/>
        <w:numPr>
          <w:ilvl w:val="0"/>
          <w:numId w:val="0"/>
        </w:numPr>
        <w:suppressAutoHyphens/>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评价前以非正当手段获得试题或答案</w:t>
      </w:r>
      <w:r>
        <w:rPr>
          <w:rFonts w:hint="eastAsia" w:ascii="仿宋_GB2312" w:hAnsi="仿宋_GB2312" w:eastAsia="仿宋_GB2312" w:cs="仿宋_GB2312"/>
          <w:color w:val="auto"/>
          <w:sz w:val="32"/>
          <w:szCs w:val="32"/>
          <w:highlight w:val="none"/>
          <w:lang w:eastAsia="zh-CN"/>
        </w:rPr>
        <w:t>，以及</w:t>
      </w:r>
      <w:r>
        <w:rPr>
          <w:rFonts w:hint="eastAsia" w:ascii="仿宋_GB2312" w:hAnsi="仿宋_GB2312" w:eastAsia="仿宋_GB2312" w:cs="仿宋_GB2312"/>
          <w:color w:val="auto"/>
          <w:sz w:val="32"/>
          <w:szCs w:val="32"/>
          <w:highlight w:val="none"/>
        </w:rPr>
        <w:t>进行传播的</w:t>
      </w:r>
      <w:r>
        <w:rPr>
          <w:rFonts w:hint="eastAsia" w:ascii="仿宋_GB2312" w:hAnsi="仿宋_GB2312" w:eastAsia="仿宋_GB2312" w:cs="仿宋_GB2312"/>
          <w:color w:val="auto"/>
          <w:sz w:val="32"/>
          <w:szCs w:val="32"/>
          <w:highlight w:val="none"/>
          <w:lang w:eastAsia="zh-CN"/>
        </w:rPr>
        <w:t>。</w:t>
      </w:r>
    </w:p>
    <w:p w14:paraId="4CBA727B">
      <w:pPr>
        <w:keepNext w:val="0"/>
        <w:keepLines w:val="0"/>
        <w:pageBreakBefore w:val="0"/>
        <w:widowControl w:val="0"/>
        <w:numPr>
          <w:ilvl w:val="0"/>
          <w:numId w:val="0"/>
        </w:numPr>
        <w:suppressAutoHyphens/>
        <w:kinsoku/>
        <w:wordWrap/>
        <w:overflowPunct/>
        <w:topLinePunct w:val="0"/>
        <w:autoSpaceDE/>
        <w:autoSpaceDN/>
        <w:bidi w:val="0"/>
        <w:adjustRightInd/>
        <w:snapToGrid/>
        <w:spacing w:line="540" w:lineRule="exact"/>
        <w:ind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抢夺、窃取他人试卷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或胁迫他人配合作弊、偷换工量器具或工件等的</w:t>
      </w:r>
      <w:r>
        <w:rPr>
          <w:rFonts w:hint="eastAsia" w:ascii="仿宋_GB2312" w:hAnsi="仿宋_GB2312" w:eastAsia="仿宋_GB2312" w:cs="仿宋_GB2312"/>
          <w:color w:val="auto"/>
          <w:sz w:val="32"/>
          <w:szCs w:val="32"/>
          <w:highlight w:val="none"/>
          <w:lang w:eastAsia="zh-CN"/>
        </w:rPr>
        <w:t>。</w:t>
      </w:r>
    </w:p>
    <w:p w14:paraId="000BB8C5">
      <w:pPr>
        <w:keepNext w:val="0"/>
        <w:keepLines w:val="0"/>
        <w:pageBreakBefore w:val="0"/>
        <w:widowControl w:val="0"/>
        <w:suppressAutoHyphens/>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由他人冒名顶替参加评价或替他人参加评价的</w:t>
      </w:r>
      <w:r>
        <w:rPr>
          <w:rFonts w:hint="eastAsia" w:ascii="仿宋_GB2312" w:hAnsi="仿宋_GB2312" w:eastAsia="仿宋_GB2312" w:cs="仿宋_GB2312"/>
          <w:color w:val="auto"/>
          <w:sz w:val="32"/>
          <w:szCs w:val="32"/>
          <w:highlight w:val="none"/>
          <w:lang w:eastAsia="zh-CN"/>
        </w:rPr>
        <w:t>。</w:t>
      </w:r>
    </w:p>
    <w:p w14:paraId="4E8C0126">
      <w:pPr>
        <w:keepNext w:val="0"/>
        <w:keepLines w:val="0"/>
        <w:pageBreakBefore w:val="0"/>
        <w:widowControl w:val="0"/>
        <w:suppressAutoHyphens/>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串通作弊或参与有组织作弊的</w:t>
      </w:r>
      <w:r>
        <w:rPr>
          <w:rFonts w:hint="eastAsia" w:ascii="仿宋_GB2312" w:hAnsi="仿宋_GB2312" w:eastAsia="仿宋_GB2312" w:cs="仿宋_GB2312"/>
          <w:color w:val="auto"/>
          <w:sz w:val="32"/>
          <w:szCs w:val="32"/>
          <w:highlight w:val="none"/>
          <w:lang w:eastAsia="zh-CN"/>
        </w:rPr>
        <w:t>。</w:t>
      </w:r>
    </w:p>
    <w:p w14:paraId="5E266043">
      <w:pPr>
        <w:keepNext w:val="0"/>
        <w:keepLines w:val="0"/>
        <w:pageBreakBefore w:val="0"/>
        <w:widowControl w:val="0"/>
        <w:suppressAutoHyphens/>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（六）</w:t>
      </w:r>
      <w:r>
        <w:rPr>
          <w:rFonts w:hint="eastAsia" w:ascii="仿宋_GB2312" w:hAnsi="仿宋_GB2312" w:eastAsia="仿宋_GB2312" w:cs="仿宋_GB2312"/>
          <w:color w:val="auto"/>
          <w:sz w:val="32"/>
          <w:szCs w:val="32"/>
          <w:highlight w:val="none"/>
        </w:rPr>
        <w:t>故意损毁评价设备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含视频监控系统</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、材料，造成设备事故、人身伤害或设备主要零部件损坏的</w:t>
      </w:r>
      <w:r>
        <w:rPr>
          <w:rFonts w:hint="eastAsia" w:ascii="仿宋_GB2312" w:hAnsi="仿宋_GB2312" w:eastAsia="仿宋_GB2312" w:cs="仿宋_GB2312"/>
          <w:color w:val="auto"/>
          <w:sz w:val="32"/>
          <w:szCs w:val="32"/>
          <w:highlight w:val="none"/>
          <w:lang w:eastAsia="zh-CN"/>
        </w:rPr>
        <w:t>。</w:t>
      </w:r>
    </w:p>
    <w:p w14:paraId="2663AAE4">
      <w:pPr>
        <w:keepNext w:val="0"/>
        <w:keepLines w:val="0"/>
        <w:pageBreakBefore w:val="0"/>
        <w:widowControl w:val="0"/>
        <w:suppressAutoHyphens/>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（七）</w:t>
      </w:r>
      <w:r>
        <w:rPr>
          <w:rFonts w:hint="eastAsia" w:ascii="仿宋_GB2312" w:hAnsi="仿宋_GB2312" w:eastAsia="仿宋_GB2312" w:cs="仿宋_GB2312"/>
          <w:color w:val="auto"/>
          <w:sz w:val="32"/>
          <w:szCs w:val="32"/>
          <w:highlight w:val="none"/>
        </w:rPr>
        <w:t>其他影响恶劣或严重扰乱评价管理秩序的行为。</w:t>
      </w:r>
    </w:p>
    <w:p w14:paraId="0DD5B769">
      <w:pPr>
        <w:pStyle w:val="4"/>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rPr>
      </w:pPr>
      <w:r>
        <w:rPr>
          <w:rFonts w:hint="eastAsia" w:ascii="仿宋_GB2312" w:hAnsi="仿宋_GB2312" w:eastAsia="仿宋_GB2312" w:cs="仿宋_GB2312"/>
          <w:b w:val="0"/>
          <w:bCs w:val="0"/>
          <w:color w:val="auto"/>
          <w:sz w:val="32"/>
          <w:szCs w:val="32"/>
          <w:highlight w:val="none"/>
        </w:rPr>
        <w:t>第八条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评价</w:t>
      </w:r>
      <w:r>
        <w:rPr>
          <w:rFonts w:hint="eastAsia" w:ascii="仿宋_GB2312" w:hAnsi="仿宋_GB2312" w:eastAsia="仿宋_GB2312" w:cs="仿宋_GB2312"/>
          <w:color w:val="auto"/>
          <w:sz w:val="32"/>
          <w:szCs w:val="32"/>
          <w:highlight w:val="none"/>
        </w:rPr>
        <w:t>活动结束后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发现参评人员</w:t>
      </w:r>
      <w:r>
        <w:rPr>
          <w:rFonts w:hint="eastAsia" w:ascii="仿宋_GB2312" w:hAnsi="仿宋_GB2312" w:eastAsia="仿宋_GB2312" w:cs="仿宋_GB2312"/>
          <w:color w:val="auto"/>
          <w:sz w:val="32"/>
          <w:szCs w:val="32"/>
          <w:highlight w:val="none"/>
          <w:lang w:eastAsia="zh-CN"/>
        </w:rPr>
        <w:t>违规</w:t>
      </w:r>
      <w:r>
        <w:rPr>
          <w:rFonts w:hint="eastAsia" w:ascii="仿宋_GB2312" w:hAnsi="仿宋_GB2312" w:eastAsia="仿宋_GB2312" w:cs="仿宋_GB2312"/>
          <w:color w:val="auto"/>
          <w:sz w:val="32"/>
          <w:szCs w:val="32"/>
          <w:highlight w:val="none"/>
        </w:rPr>
        <w:t>行为并经确认的，依照</w:t>
      </w:r>
      <w:r>
        <w:rPr>
          <w:rFonts w:hint="eastAsia" w:ascii="仿宋_GB2312" w:hAnsi="仿宋_GB2312" w:eastAsia="仿宋_GB2312" w:cs="仿宋_GB2312"/>
          <w:color w:val="auto"/>
          <w:sz w:val="32"/>
          <w:szCs w:val="32"/>
          <w:highlight w:val="none"/>
          <w:lang w:eastAsia="zh-CN"/>
        </w:rPr>
        <w:t>本规程</w:t>
      </w:r>
      <w:r>
        <w:rPr>
          <w:rFonts w:hint="eastAsia" w:ascii="仿宋_GB2312" w:hAnsi="仿宋_GB2312" w:eastAsia="仿宋_GB2312" w:cs="仿宋_GB2312"/>
          <w:color w:val="auto"/>
          <w:sz w:val="32"/>
          <w:szCs w:val="32"/>
          <w:highlight w:val="none"/>
        </w:rPr>
        <w:t>第五、六、七条的规定处理，对其中已颁发证书的，由评价机构宣布评价成绩无效，并</w:t>
      </w:r>
      <w:r>
        <w:rPr>
          <w:rFonts w:hint="eastAsia" w:ascii="仿宋_GB2312" w:hAnsi="仿宋_GB2312" w:eastAsia="仿宋_GB2312" w:cs="仿宋_GB2312"/>
          <w:color w:val="auto"/>
          <w:sz w:val="32"/>
          <w:szCs w:val="32"/>
          <w:highlight w:val="none"/>
          <w:lang w:eastAsia="zh-CN"/>
        </w:rPr>
        <w:t>报告监管部门</w:t>
      </w:r>
      <w:r>
        <w:rPr>
          <w:rFonts w:hint="eastAsia" w:ascii="仿宋_GB2312" w:hAnsi="仿宋_GB2312" w:eastAsia="仿宋_GB2312" w:cs="仿宋_GB2312"/>
          <w:color w:val="auto"/>
          <w:sz w:val="32"/>
          <w:szCs w:val="32"/>
          <w:highlight w:val="none"/>
        </w:rPr>
        <w:t>对已发放证书、已上网证书数据及时作出相应处理。</w:t>
      </w:r>
    </w:p>
    <w:sectPr>
      <w:footerReference r:id="rId3" w:type="default"/>
      <w:pgSz w:w="11906" w:h="16838"/>
      <w:pgMar w:top="1440" w:right="1701"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BF9EE74-1E80-42CE-B836-A02A8887F2F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E4BDF2FE-8F6B-4A66-8A50-5054FCAB86B8}"/>
  </w:font>
  <w:font w:name="仿宋">
    <w:panose1 w:val="02010609060101010101"/>
    <w:charset w:val="86"/>
    <w:family w:val="auto"/>
    <w:pitch w:val="default"/>
    <w:sig w:usb0="800002BF" w:usb1="38CF7CFA" w:usb2="00000016" w:usb3="00000000" w:csb0="00040001" w:csb1="00000000"/>
    <w:embedRegular r:id="rId3" w:fontKey="{B08E9F79-A6C6-43EA-B885-3912E28D9E89}"/>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embedRegular r:id="rId4" w:fontKey="{71D1D4A7-5E0C-495E-B644-3350B1CBD65A}"/>
  </w:font>
  <w:font w:name="国标黑体">
    <w:altName w:val="黑体"/>
    <w:panose1 w:val="02000500000000000000"/>
    <w:charset w:val="86"/>
    <w:family w:val="auto"/>
    <w:pitch w:val="default"/>
    <w:sig w:usb0="00000000" w:usb1="00000000" w:usb2="00000000" w:usb3="00000000" w:csb0="00060007" w:csb1="00000000"/>
    <w:embedRegular r:id="rId5" w:fontKey="{108B0369-C10C-438C-A9A9-3DD97B586575}"/>
  </w:font>
  <w:font w:name="方正小标宋_GBK">
    <w:panose1 w:val="02000000000000000000"/>
    <w:charset w:val="86"/>
    <w:family w:val="auto"/>
    <w:pitch w:val="default"/>
    <w:sig w:usb0="A00002BF" w:usb1="38CF7CFA" w:usb2="00082016" w:usb3="00000000" w:csb0="00040001" w:csb1="00000000"/>
    <w:embedRegular r:id="rId6" w:fontKey="{9A20CFEE-8231-4147-A323-F665E780F5D4}"/>
  </w:font>
  <w:font w:name="CESI仿宋-GB2312">
    <w:altName w:val="仿宋"/>
    <w:panose1 w:val="02000500000000000000"/>
    <w:charset w:val="86"/>
    <w:family w:val="auto"/>
    <w:pitch w:val="default"/>
    <w:sig w:usb0="00000000" w:usb1="00000000" w:usb2="00000010" w:usb3="00000000" w:csb0="0004000F" w:csb1="00000000"/>
    <w:embedRegular r:id="rId7" w:fontKey="{114082A7-1549-4E4B-A9CB-F0F20102C639}"/>
  </w:font>
  <w:font w:name="楷体_GB2312">
    <w:altName w:val="楷体"/>
    <w:panose1 w:val="02010609030101010101"/>
    <w:charset w:val="86"/>
    <w:family w:val="modern"/>
    <w:pitch w:val="default"/>
    <w:sig w:usb0="00000000" w:usb1="00000000" w:usb2="00000000" w:usb3="00000000" w:csb0="00040000" w:csb1="00000000"/>
    <w:embedRegular r:id="rId8" w:fontKey="{5BF641FD-7189-432A-9BE5-C090073466FF}"/>
  </w:font>
  <w:font w:name="楷体">
    <w:panose1 w:val="02010609060101010101"/>
    <w:charset w:val="86"/>
    <w:family w:val="auto"/>
    <w:pitch w:val="default"/>
    <w:sig w:usb0="800002BF" w:usb1="38CF7CFA" w:usb2="00000016" w:usb3="00000000" w:csb0="00040001" w:csb1="00000000"/>
  </w:font>
  <w:font w:name="方正书宋简体">
    <w:panose1 w:val="02000000000000000000"/>
    <w:charset w:val="86"/>
    <w:family w:val="auto"/>
    <w:pitch w:val="default"/>
    <w:sig w:usb0="A00002BF" w:usb1="184F6CFA" w:usb2="00000012" w:usb3="00000000" w:csb0="00040001" w:csb1="00000000"/>
    <w:embedRegular r:id="rId9" w:fontKey="{3DD6043F-4765-4A77-9D24-44F3BBD41ADD}"/>
  </w:font>
  <w:font w:name="方正楷体_GBK">
    <w:panose1 w:val="02000000000000000000"/>
    <w:charset w:val="86"/>
    <w:family w:val="auto"/>
    <w:pitch w:val="default"/>
    <w:sig w:usb0="A00002BF" w:usb1="38CF7CFA" w:usb2="00082016" w:usb3="00000000" w:csb0="00040001" w:csb1="00000000"/>
    <w:embedRegular r:id="rId10" w:fontKey="{D442736A-2348-4A88-A642-C25ED4165BBC}"/>
  </w:font>
  <w:font w:name="KSOF7DF6CDC0">
    <w:panose1 w:val="02010609060101010101"/>
    <w:charset w:val="86"/>
    <w:family w:val="auto"/>
    <w:pitch w:val="default"/>
    <w:sig w:usb0="00000001" w:usb1="00000000" w:usb2="00000000" w:usb3="00000000" w:csb0="00040001" w:csb1="00000000"/>
  </w:font>
  <w:font w:name="WPSEMBED2">
    <w:panose1 w:val="02000000000000000000"/>
    <w:charset w:val="86"/>
    <w:family w:val="auto"/>
    <w:pitch w:val="default"/>
    <w:sig w:usb0="A00002BF" w:usb1="38CF7CFA" w:usb2="00082016" w:usb3="00000000" w:csb0="00040001" w:csb1="00000000"/>
  </w:font>
  <w:font w:name="KSOFE44F9426">
    <w:panose1 w:val="02010609060101010101"/>
    <w:charset w:val="86"/>
    <w:family w:val="auto"/>
    <w:pitch w:val="default"/>
    <w:sig w:usb0="00000001" w:usb1="00000000" w:usb2="00000000" w:usb3="00000000" w:csb0="00040001" w:csb1="00000000"/>
  </w:font>
  <w:font w:name="方正大标宋简体">
    <w:panose1 w:val="02000000000000000000"/>
    <w:charset w:val="86"/>
    <w:family w:val="auto"/>
    <w:pitch w:val="default"/>
    <w:sig w:usb0="A00002BF" w:usb1="184F6CFA" w:usb2="00000012" w:usb3="00000000" w:csb0="00040001" w:csb1="00000000"/>
    <w:embedRegular r:id="rId11" w:fontKey="{93157802-F8AF-4A57-B90C-E3EEE2E5080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D102A">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F666F1"/>
    <w:rsid w:val="00DC55DC"/>
    <w:rsid w:val="042B4E7B"/>
    <w:rsid w:val="06704E78"/>
    <w:rsid w:val="13BC1446"/>
    <w:rsid w:val="152226BE"/>
    <w:rsid w:val="1921046B"/>
    <w:rsid w:val="1C856F63"/>
    <w:rsid w:val="1F355FA5"/>
    <w:rsid w:val="270B6459"/>
    <w:rsid w:val="2B717030"/>
    <w:rsid w:val="2FCF2577"/>
    <w:rsid w:val="31411253"/>
    <w:rsid w:val="31AC1C07"/>
    <w:rsid w:val="345B6AD0"/>
    <w:rsid w:val="35614F37"/>
    <w:rsid w:val="3EAF3CA0"/>
    <w:rsid w:val="3F485EA2"/>
    <w:rsid w:val="41E20943"/>
    <w:rsid w:val="44ED1729"/>
    <w:rsid w:val="4AA5531A"/>
    <w:rsid w:val="4B3C4AFB"/>
    <w:rsid w:val="4B7846A7"/>
    <w:rsid w:val="4EC72940"/>
    <w:rsid w:val="502671EF"/>
    <w:rsid w:val="56D801D8"/>
    <w:rsid w:val="57A203EE"/>
    <w:rsid w:val="60020347"/>
    <w:rsid w:val="63A443A7"/>
    <w:rsid w:val="64D67FEA"/>
    <w:rsid w:val="6C1D3110"/>
    <w:rsid w:val="6EF666F1"/>
    <w:rsid w:val="6F8E09CA"/>
    <w:rsid w:val="73FD0F5E"/>
    <w:rsid w:val="749372EA"/>
    <w:rsid w:val="7583161C"/>
    <w:rsid w:val="75D23392"/>
    <w:rsid w:val="76D67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bCs/>
      <w:kern w:val="44"/>
      <w:sz w:val="48"/>
      <w:szCs w:val="48"/>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index 5"/>
    <w:basedOn w:val="1"/>
    <w:next w:val="1"/>
    <w:qFormat/>
    <w:uiPriority w:val="0"/>
    <w:pPr>
      <w:ind w:left="1680"/>
    </w:pPr>
  </w:style>
  <w:style w:type="paragraph" w:styleId="5">
    <w:name w:val="Body Text"/>
    <w:basedOn w:val="1"/>
    <w:next w:val="6"/>
    <w:qFormat/>
    <w:uiPriority w:val="1"/>
    <w:rPr>
      <w:sz w:val="32"/>
      <w:szCs w:val="32"/>
    </w:rPr>
  </w:style>
  <w:style w:type="paragraph" w:styleId="6">
    <w:name w:val="footer"/>
    <w:basedOn w:val="1"/>
    <w:next w:val="4"/>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5"/>
    <w:qFormat/>
    <w:uiPriority w:val="0"/>
    <w:pPr>
      <w:ind w:firstLine="420" w:firstLineChars="100"/>
    </w:pPr>
  </w:style>
  <w:style w:type="character" w:customStyle="1" w:styleId="11">
    <w:name w:val="NormalCharacter"/>
    <w:semiHidden/>
    <w:qFormat/>
    <w:uiPriority w:val="0"/>
    <w:rPr>
      <w:rFonts w:ascii="Calibri" w:hAnsi="Calibri" w:eastAsia="宋体" w:cs="Times New Roman"/>
      <w:kern w:val="2"/>
      <w:sz w:val="21"/>
      <w:szCs w:val="22"/>
      <w:lang w:val="en-US" w:eastAsia="zh-CN" w:bidi="ar-SA"/>
    </w:rPr>
  </w:style>
  <w:style w:type="paragraph" w:customStyle="1" w:styleId="12">
    <w:name w:val="BodyText"/>
    <w:basedOn w:val="1"/>
    <w:qFormat/>
    <w:uiPriority w:val="0"/>
    <w:pPr>
      <w:spacing w:before="0" w:after="0" w:line="240" w:lineRule="auto"/>
      <w:ind w:left="0" w:right="0"/>
      <w:jc w:val="left"/>
      <w:textAlignment w:val="baseline"/>
    </w:pPr>
    <w:rPr>
      <w:rFonts w:ascii="仿宋_GB2312" w:hAnsi="仿宋_GB2312" w:eastAsia="仿宋_GB2312"/>
      <w:sz w:val="32"/>
      <w:szCs w:val="32"/>
      <w:lang w:val="zh-CN" w:eastAsia="zh-CN" w:bidi="zh-CN"/>
    </w:rPr>
  </w:style>
  <w:style w:type="paragraph" w:customStyle="1" w:styleId="13">
    <w:name w:val="_Style 13"/>
    <w:qFormat/>
    <w:uiPriority w:val="0"/>
    <w:pPr>
      <w:spacing w:before="120" w:after="120" w:line="288" w:lineRule="auto"/>
      <w:ind w:left="0"/>
      <w:jc w:val="left"/>
    </w:pPr>
    <w:rPr>
      <w:rFonts w:ascii="Arial" w:hAnsi="Arial" w:eastAsia="等线" w:cs="Arial"/>
      <w:sz w:val="22"/>
      <w:szCs w:val="22"/>
    </w:rPr>
  </w:style>
  <w:style w:type="paragraph" w:customStyle="1" w:styleId="14">
    <w:name w:val="Table Text"/>
    <w:basedOn w:val="1"/>
    <w:semiHidden/>
    <w:qFormat/>
    <w:uiPriority w:val="0"/>
    <w:rPr>
      <w:rFonts w:ascii="微软雅黑" w:hAnsi="微软雅黑" w:eastAsia="微软雅黑" w:cs="微软雅黑"/>
      <w:sz w:val="21"/>
      <w:szCs w:val="21"/>
      <w:lang w:val="en-US" w:eastAsia="en-US" w:bidi="ar-SA"/>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样式 正文 + 首行缩进:  2 字符"/>
    <w:basedOn w:val="1"/>
    <w:qFormat/>
    <w:uiPriority w:val="0"/>
    <w:pPr>
      <w:keepNext/>
      <w:keepLines/>
      <w:spacing w:line="360" w:lineRule="auto"/>
      <w:ind w:firstLine="880" w:firstLineChars="200"/>
      <w:jc w:val="left"/>
    </w:pPr>
    <w:rPr>
      <w:rFonts w:ascii="宋体" w:hAnsi="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2548</Words>
  <Characters>2782</Characters>
  <Lines>0</Lines>
  <Paragraphs>0</Paragraphs>
  <TotalTime>2</TotalTime>
  <ScaleCrop>false</ScaleCrop>
  <LinksUpToDate>false</LinksUpToDate>
  <CharactersWithSpaces>2788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2026-05-15T12:55:00Z</dcterms:created>
  <dc:creator>安徽省家庭服务业协会</dc:creator>
  <cp:lastModifiedBy>Charlotte</cp:lastModifiedBy>
  <dcterms:modified xsi:type="dcterms:W3CDTF">2026-05-19T06:41:42Z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00620DAE61A44A70B9038BE84B8FD855_13</vt:lpwstr>
  </property>
  <property fmtid="{D5CDD505-2E9C-101B-9397-08002B2CF9AE}" pid="4" name="KSOTemplateDocerSaveRecord">
    <vt:lpwstr>eyJoZGlkIjoiOTc4MzQ2OTE3Y2QzZjJkOWFhMDIwZTY3Y2ZiZDVkOTAiLCJ1c2VySWQiOiIyMzQ5NDE1MjQifQ==</vt:lpwstr>
  </property>
</Properties>
</file>